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4B2" w:rsidRDefault="008D76FA" w:rsidP="00D704B2">
      <w:pPr>
        <w:spacing w:after="0" w:line="240" w:lineRule="auto"/>
        <w:jc w:val="right"/>
        <w:rPr>
          <w:rFonts w:ascii="Times New Roman" w:hAnsi="Times New Roman" w:cs="Times New Roman"/>
          <w:b/>
          <w:bCs/>
          <w:color w:val="000000"/>
          <w:sz w:val="24"/>
          <w:szCs w:val="24"/>
        </w:rPr>
      </w:pPr>
      <w:r>
        <w:rPr>
          <w:rFonts w:ascii="Times New Roman" w:hAnsi="Times New Roman" w:cs="Times New Roman"/>
          <w:b/>
          <w:bCs/>
          <w:noProof/>
          <w:color w:val="000000"/>
          <w:sz w:val="24"/>
          <w:szCs w:val="24"/>
          <w:lang w:eastAsia="ru-RU"/>
        </w:rPr>
        <w:drawing>
          <wp:inline distT="0" distB="0" distL="0" distR="0">
            <wp:extent cx="6029960" cy="8522897"/>
            <wp:effectExtent l="19050" t="0" r="8890" b="0"/>
            <wp:docPr id="1" name="Рисунок 1" descr="C:\Users\yulya\Documents\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ulya\Documents\1111.jpg"/>
                    <pic:cNvPicPr>
                      <a:picLocks noChangeAspect="1" noChangeArrowheads="1"/>
                    </pic:cNvPicPr>
                  </pic:nvPicPr>
                  <pic:blipFill>
                    <a:blip r:embed="rId8"/>
                    <a:srcRect/>
                    <a:stretch>
                      <a:fillRect/>
                    </a:stretch>
                  </pic:blipFill>
                  <pic:spPr bwMode="auto">
                    <a:xfrm>
                      <a:off x="0" y="0"/>
                      <a:ext cx="6029960" cy="8522897"/>
                    </a:xfrm>
                    <a:prstGeom prst="rect">
                      <a:avLst/>
                    </a:prstGeom>
                    <a:noFill/>
                    <a:ln w="9525">
                      <a:noFill/>
                      <a:miter lim="800000"/>
                      <a:headEnd/>
                      <a:tailEnd/>
                    </a:ln>
                  </pic:spPr>
                </pic:pic>
              </a:graphicData>
            </a:graphic>
          </wp:inline>
        </w:drawing>
      </w:r>
    </w:p>
    <w:p w:rsidR="00D704B2" w:rsidRDefault="00D704B2" w:rsidP="00D704B2">
      <w:pPr>
        <w:spacing w:after="0" w:line="240" w:lineRule="auto"/>
        <w:jc w:val="right"/>
        <w:rPr>
          <w:rFonts w:ascii="Times New Roman" w:hAnsi="Times New Roman" w:cs="Times New Roman"/>
          <w:b/>
          <w:bCs/>
          <w:color w:val="000000"/>
          <w:sz w:val="24"/>
          <w:szCs w:val="24"/>
        </w:rPr>
      </w:pPr>
    </w:p>
    <w:p w:rsidR="00B9792D" w:rsidRPr="008145BE" w:rsidRDefault="00B9792D" w:rsidP="00B9792D">
      <w:pPr>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rsidR="00C319E3" w:rsidRPr="00D704B2" w:rsidRDefault="00C319E3" w:rsidP="00D704B2">
      <w:pPr>
        <w:spacing w:after="0" w:line="240" w:lineRule="auto"/>
        <w:jc w:val="both"/>
        <w:rPr>
          <w:rFonts w:ascii="Times New Roman" w:eastAsia="Times New Roman" w:hAnsi="Times New Roman" w:cs="Times New Roman"/>
          <w:color w:val="000000"/>
          <w:sz w:val="24"/>
          <w:szCs w:val="24"/>
          <w:lang w:eastAsia="ru-RU"/>
        </w:rPr>
      </w:pPr>
    </w:p>
    <w:p w:rsidR="00C319E3" w:rsidRPr="00D704B2" w:rsidRDefault="001824A9"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lastRenderedPageBreak/>
        <w:t>1.7.ДОУ в своей деятельности руководствуется Конституцией Российской Федерации, Гражданским кодексом Российской Федерации, Федеральным законом «О некоммерческой деятельности», Бюджетным кодексом Российской Федерации, Трудовым кодексом Российской Федерации, Федеральным законом Российской Федерации «Об общих принципах организации местного самоуправления в РФ», Федеральным законом «Об образовании в Российской Федерации» (далее – Закон об образовании), указами Президента Российской Федерации, Законом Республики Бурятия «Об образовании в РеспубликеБурятия», указами Главы Республики Бурятия, Уставом муниципального образования «</w:t>
      </w:r>
      <w:r w:rsidR="00C969C4" w:rsidRPr="00D704B2">
        <w:rPr>
          <w:rFonts w:ascii="Times New Roman" w:hAnsi="Times New Roman" w:cs="Times New Roman"/>
          <w:sz w:val="24"/>
          <w:szCs w:val="24"/>
        </w:rPr>
        <w:t xml:space="preserve">Еравнинский </w:t>
      </w:r>
      <w:r w:rsidRPr="00D704B2">
        <w:rPr>
          <w:rFonts w:ascii="Times New Roman" w:hAnsi="Times New Roman" w:cs="Times New Roman"/>
          <w:sz w:val="24"/>
          <w:szCs w:val="24"/>
        </w:rPr>
        <w:t xml:space="preserve"> район», иными правовыми актами органов исполнительной власти Российской Федерации, Республики Бурятия, органов местного самоуправления  муниципального образования «</w:t>
      </w:r>
      <w:r w:rsidR="00C969C4" w:rsidRPr="00D704B2">
        <w:rPr>
          <w:rFonts w:ascii="Times New Roman" w:hAnsi="Times New Roman" w:cs="Times New Roman"/>
          <w:sz w:val="24"/>
          <w:szCs w:val="24"/>
        </w:rPr>
        <w:t xml:space="preserve">Еравнинский </w:t>
      </w:r>
      <w:r w:rsidRPr="00D704B2">
        <w:rPr>
          <w:rFonts w:ascii="Times New Roman" w:hAnsi="Times New Roman" w:cs="Times New Roman"/>
          <w:sz w:val="24"/>
          <w:szCs w:val="24"/>
        </w:rPr>
        <w:t xml:space="preserve"> район», настоящим Уставом, приказами (распоряжениями Учредителя, локальными нормативными актами Учреждения.</w:t>
      </w:r>
    </w:p>
    <w:p w:rsidR="001824A9" w:rsidRPr="00D704B2" w:rsidRDefault="001824A9"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1.8. ДОУ является юридическим лицом с момента государственной регистрации,  имеет печать с полным наименованием Учреждения,  штамп, бланки и другие реквизиты, лицевые счета в органах казначейства;  </w:t>
      </w:r>
    </w:p>
    <w:p w:rsidR="001824A9" w:rsidRPr="00D704B2" w:rsidRDefault="001824A9"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1.9. ДОУ может от своего имени приобретать и осуществлять имущественные и личные неимущественные права,  нести  обязанности,  быть истцом и ответчиком в судах.</w:t>
      </w:r>
    </w:p>
    <w:p w:rsidR="001824A9" w:rsidRPr="00D704B2" w:rsidRDefault="001824A9"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1.10. ДОУ приобретает права юридического лица в части ведения уставной финансово-хозяйственной деятельности, направленной на подготовку образовательного процесса с момента его государственной регистрации. </w:t>
      </w:r>
    </w:p>
    <w:p w:rsidR="001824A9" w:rsidRPr="00D704B2" w:rsidRDefault="001824A9"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1.11.ДОУ обладает самостоятельностью в осуществлении образовательной, финансово-хозяйственной деятельности, разработке и принятии локальных нормативных актов в соответствии с федеральным и региональным законодательством, иными нормативными актами Российской Федерации, регламентирующими деятельность некоммерческой организации.</w:t>
      </w:r>
    </w:p>
    <w:p w:rsidR="001824A9" w:rsidRPr="00D704B2" w:rsidRDefault="001824A9" w:rsidP="00D704B2">
      <w:pPr>
        <w:spacing w:line="240" w:lineRule="auto"/>
        <w:jc w:val="both"/>
        <w:rPr>
          <w:rFonts w:ascii="Times New Roman" w:hAnsi="Times New Roman" w:cs="Times New Roman"/>
          <w:color w:val="000000"/>
          <w:sz w:val="24"/>
          <w:szCs w:val="24"/>
        </w:rPr>
      </w:pPr>
      <w:r w:rsidRPr="00D704B2">
        <w:rPr>
          <w:rFonts w:ascii="Times New Roman" w:hAnsi="Times New Roman" w:cs="Times New Roman"/>
          <w:sz w:val="24"/>
          <w:szCs w:val="24"/>
        </w:rPr>
        <w:t>1.12. Образование в ДОУ носит светский характер.</w:t>
      </w:r>
      <w:r w:rsidRPr="00D704B2">
        <w:rPr>
          <w:rFonts w:ascii="Times New Roman" w:hAnsi="Times New Roman" w:cs="Times New Roman"/>
          <w:color w:val="000000"/>
          <w:sz w:val="24"/>
          <w:szCs w:val="24"/>
        </w:rPr>
        <w:t xml:space="preserve"> В ДОУ не допускается создание  и деятельность  религиозных организаций (объединений), запрещено проведение мероприятий, имеющих религиозную окраску. </w:t>
      </w:r>
    </w:p>
    <w:p w:rsidR="001824A9" w:rsidRPr="00D704B2" w:rsidRDefault="001824A9" w:rsidP="00D704B2">
      <w:pPr>
        <w:spacing w:line="240" w:lineRule="auto"/>
        <w:jc w:val="both"/>
        <w:rPr>
          <w:rFonts w:ascii="Times New Roman" w:hAnsi="Times New Roman" w:cs="Times New Roman"/>
          <w:sz w:val="24"/>
          <w:szCs w:val="24"/>
        </w:rPr>
      </w:pPr>
      <w:r w:rsidRPr="00D704B2">
        <w:rPr>
          <w:rFonts w:ascii="Times New Roman" w:hAnsi="Times New Roman" w:cs="Times New Roman"/>
          <w:color w:val="000000"/>
          <w:sz w:val="24"/>
          <w:szCs w:val="24"/>
        </w:rPr>
        <w:t xml:space="preserve">1.13.  </w:t>
      </w:r>
      <w:r w:rsidRPr="00D704B2">
        <w:rPr>
          <w:rFonts w:ascii="Times New Roman" w:hAnsi="Times New Roman" w:cs="Times New Roman"/>
          <w:sz w:val="24"/>
          <w:szCs w:val="24"/>
        </w:rPr>
        <w:t xml:space="preserve">В ДОУ не допускается создание и деятельность политических партий, принуждение  родителей воспитанников к вступлению в политические партии и  организации, а также принудительное привлечение их к деятельности этих организаций и участие в агитационных кампаниях и политических акциях. </w:t>
      </w:r>
    </w:p>
    <w:p w:rsidR="001824A9" w:rsidRPr="00D704B2" w:rsidRDefault="001824A9" w:rsidP="00D704B2">
      <w:pPr>
        <w:pStyle w:val="a7"/>
        <w:jc w:val="both"/>
        <w:rPr>
          <w:rFonts w:ascii="Times New Roman" w:hAnsi="Times New Roman"/>
          <w:sz w:val="24"/>
          <w:szCs w:val="24"/>
          <w:lang w:eastAsia="ru-RU"/>
        </w:rPr>
      </w:pPr>
      <w:r w:rsidRPr="00D704B2">
        <w:rPr>
          <w:rFonts w:ascii="Times New Roman" w:hAnsi="Times New Roman"/>
          <w:sz w:val="24"/>
          <w:szCs w:val="24"/>
          <w:lang w:eastAsia="ru-RU"/>
        </w:rPr>
        <w:t>1.14. Устав ДОУ утверждается в новой редакции в связи с изменениями в федеральном законодательстве и законодательстве Республики Бурятия, в том числе в связи с принятием Федерального закона от 29.12.2012 г.№273-ФЗ «Об образовании в Российской Федерации», Федерального закона от 05.05.2014г.»№99-ФЗ «О внесении изменений в главу 4 части первой Гражданского кодекса Российской Федерации и о признании утратившими силу отдельных положений законодательных актов Российской Федерации и Закона Республики Бурятия от 13.12.2013 г.№240-</w:t>
      </w:r>
      <w:r w:rsidRPr="00D704B2">
        <w:rPr>
          <w:rFonts w:ascii="Times New Roman" w:hAnsi="Times New Roman"/>
          <w:sz w:val="24"/>
          <w:szCs w:val="24"/>
          <w:lang w:val="en-US" w:eastAsia="ru-RU"/>
        </w:rPr>
        <w:t>V</w:t>
      </w:r>
      <w:r w:rsidRPr="00D704B2">
        <w:rPr>
          <w:rFonts w:ascii="Times New Roman" w:hAnsi="Times New Roman"/>
          <w:sz w:val="24"/>
          <w:szCs w:val="24"/>
          <w:lang w:eastAsia="ru-RU"/>
        </w:rPr>
        <w:t xml:space="preserve"> «Об образовании в Республике Бурятия».</w:t>
      </w:r>
    </w:p>
    <w:p w:rsidR="001824A9" w:rsidRPr="00D704B2" w:rsidRDefault="001824A9" w:rsidP="00D704B2">
      <w:pPr>
        <w:spacing w:line="240" w:lineRule="auto"/>
        <w:jc w:val="both"/>
        <w:rPr>
          <w:rFonts w:ascii="Times New Roman" w:hAnsi="Times New Roman" w:cs="Times New Roman"/>
          <w:sz w:val="24"/>
          <w:szCs w:val="24"/>
          <w:lang w:eastAsia="ru-RU"/>
        </w:rPr>
      </w:pPr>
    </w:p>
    <w:p w:rsidR="0011774A" w:rsidRPr="00D704B2" w:rsidRDefault="001824A9" w:rsidP="00D704B2">
      <w:pPr>
        <w:spacing w:line="240" w:lineRule="auto"/>
        <w:jc w:val="center"/>
        <w:outlineLvl w:val="0"/>
        <w:rPr>
          <w:rFonts w:ascii="Times New Roman" w:hAnsi="Times New Roman" w:cs="Times New Roman"/>
          <w:b/>
          <w:sz w:val="24"/>
          <w:szCs w:val="24"/>
        </w:rPr>
      </w:pPr>
      <w:r w:rsidRPr="00D704B2">
        <w:rPr>
          <w:rFonts w:ascii="Times New Roman" w:hAnsi="Times New Roman" w:cs="Times New Roman"/>
          <w:b/>
          <w:sz w:val="24"/>
          <w:szCs w:val="24"/>
        </w:rPr>
        <w:t>2. Предмет, цели и виды деятельности</w:t>
      </w:r>
      <w:r w:rsidR="0011774A" w:rsidRPr="00D704B2">
        <w:rPr>
          <w:rFonts w:ascii="Times New Roman" w:hAnsi="Times New Roman" w:cs="Times New Roman"/>
          <w:b/>
          <w:sz w:val="24"/>
          <w:szCs w:val="24"/>
        </w:rPr>
        <w:t>, компетенции и ответственность ДОУ</w:t>
      </w:r>
    </w:p>
    <w:p w:rsidR="001824A9" w:rsidRPr="00D704B2" w:rsidRDefault="001824A9" w:rsidP="00D704B2">
      <w:pPr>
        <w:spacing w:line="240" w:lineRule="auto"/>
        <w:jc w:val="both"/>
        <w:rPr>
          <w:rFonts w:ascii="Times New Roman" w:hAnsi="Times New Roman" w:cs="Times New Roman"/>
          <w:bCs/>
          <w:sz w:val="24"/>
          <w:szCs w:val="24"/>
        </w:rPr>
      </w:pPr>
      <w:r w:rsidRPr="00D704B2">
        <w:rPr>
          <w:rFonts w:ascii="Times New Roman" w:hAnsi="Times New Roman" w:cs="Times New Roman"/>
          <w:bCs/>
          <w:sz w:val="24"/>
          <w:szCs w:val="24"/>
        </w:rPr>
        <w:t>2.1. Предметом деятельности ДОУ является организация  образовательной деятельности по предоставлению дошкольного образования, присмотра и ухода за детьми, осваивающими образовательную программу дошкольного образования</w:t>
      </w:r>
      <w:r w:rsidR="00271FE0" w:rsidRPr="00D704B2">
        <w:rPr>
          <w:rFonts w:ascii="Times New Roman" w:hAnsi="Times New Roman" w:cs="Times New Roman"/>
          <w:bCs/>
          <w:sz w:val="24"/>
          <w:szCs w:val="24"/>
        </w:rPr>
        <w:t xml:space="preserve">на территории сельского поселения «Сосново-Озерское» муниципального образования </w:t>
      </w:r>
      <w:r w:rsidR="00271FE0" w:rsidRPr="00D704B2">
        <w:rPr>
          <w:rFonts w:ascii="Times New Roman" w:hAnsi="Times New Roman" w:cs="Times New Roman"/>
          <w:sz w:val="24"/>
          <w:szCs w:val="24"/>
        </w:rPr>
        <w:t xml:space="preserve">«Еравнинский </w:t>
      </w:r>
      <w:r w:rsidR="00271FE0" w:rsidRPr="00D704B2">
        <w:rPr>
          <w:rFonts w:ascii="Times New Roman" w:hAnsi="Times New Roman" w:cs="Times New Roman"/>
          <w:bCs/>
          <w:sz w:val="24"/>
          <w:szCs w:val="24"/>
        </w:rPr>
        <w:t xml:space="preserve"> район» </w:t>
      </w:r>
    </w:p>
    <w:p w:rsidR="001824A9" w:rsidRPr="00D704B2" w:rsidRDefault="001824A9" w:rsidP="00D704B2">
      <w:pPr>
        <w:spacing w:line="240" w:lineRule="auto"/>
        <w:jc w:val="both"/>
        <w:outlineLvl w:val="1"/>
        <w:rPr>
          <w:rFonts w:ascii="Times New Roman" w:hAnsi="Times New Roman" w:cs="Times New Roman"/>
          <w:bCs/>
          <w:sz w:val="24"/>
          <w:szCs w:val="24"/>
        </w:rPr>
      </w:pPr>
      <w:r w:rsidRPr="00D704B2">
        <w:rPr>
          <w:rFonts w:ascii="Times New Roman" w:hAnsi="Times New Roman" w:cs="Times New Roman"/>
          <w:sz w:val="24"/>
          <w:szCs w:val="24"/>
        </w:rPr>
        <w:lastRenderedPageBreak/>
        <w:t>2.2. Целями деятельности, для которых создано ДОУ, являются:</w:t>
      </w:r>
    </w:p>
    <w:p w:rsidR="001824A9" w:rsidRPr="00D704B2" w:rsidRDefault="007F7059" w:rsidP="00D704B2">
      <w:pPr>
        <w:pStyle w:val="1"/>
        <w:numPr>
          <w:ilvl w:val="0"/>
          <w:numId w:val="21"/>
        </w:numPr>
        <w:jc w:val="both"/>
        <w:outlineLvl w:val="1"/>
        <w:rPr>
          <w:rStyle w:val="blk"/>
        </w:rPr>
      </w:pPr>
      <w:r w:rsidRPr="00D704B2">
        <w:rPr>
          <w:rStyle w:val="f"/>
        </w:rPr>
        <w:t>Ф</w:t>
      </w:r>
      <w:r w:rsidR="001824A9" w:rsidRPr="00D704B2">
        <w:rPr>
          <w:rStyle w:val="f"/>
        </w:rPr>
        <w:t>ормирование</w:t>
      </w:r>
      <w:r w:rsidR="00764010">
        <w:rPr>
          <w:rStyle w:val="f"/>
        </w:rPr>
        <w:t xml:space="preserve"> </w:t>
      </w:r>
      <w:r w:rsidR="001824A9" w:rsidRPr="00D704B2">
        <w:rPr>
          <w:rStyle w:val="f"/>
        </w:rPr>
        <w:t>общей</w:t>
      </w:r>
      <w:r w:rsidR="00764010">
        <w:rPr>
          <w:rStyle w:val="f"/>
        </w:rPr>
        <w:t xml:space="preserve"> </w:t>
      </w:r>
      <w:r w:rsidR="001824A9" w:rsidRPr="00D704B2">
        <w:rPr>
          <w:rStyle w:val="f"/>
        </w:rPr>
        <w:t>культуры</w:t>
      </w:r>
      <w:r w:rsidR="001824A9" w:rsidRPr="00D704B2">
        <w:rPr>
          <w:rStyle w:val="blk"/>
        </w:rPr>
        <w:t xml:space="preserve"> детей дошкольного возраста;</w:t>
      </w:r>
    </w:p>
    <w:p w:rsidR="001824A9" w:rsidRPr="00D704B2" w:rsidRDefault="001824A9" w:rsidP="00D704B2">
      <w:pPr>
        <w:pStyle w:val="1"/>
        <w:numPr>
          <w:ilvl w:val="0"/>
          <w:numId w:val="21"/>
        </w:numPr>
        <w:jc w:val="both"/>
        <w:outlineLvl w:val="1"/>
        <w:rPr>
          <w:rStyle w:val="blk"/>
          <w:bCs/>
        </w:rPr>
      </w:pPr>
      <w:r w:rsidRPr="00D704B2">
        <w:rPr>
          <w:rStyle w:val="blk"/>
        </w:rPr>
        <w:t xml:space="preserve">развитие физических, интеллектуальных, нравственных, эстетических и </w:t>
      </w:r>
      <w:r w:rsidRPr="00D704B2">
        <w:rPr>
          <w:rStyle w:val="f"/>
        </w:rPr>
        <w:t>личностных</w:t>
      </w:r>
      <w:r w:rsidRPr="00D704B2">
        <w:rPr>
          <w:rStyle w:val="blk"/>
        </w:rPr>
        <w:t xml:space="preserve"> качеств детей дошкольного возраста;</w:t>
      </w:r>
    </w:p>
    <w:p w:rsidR="001824A9" w:rsidRPr="00D704B2" w:rsidRDefault="001824A9" w:rsidP="00D704B2">
      <w:pPr>
        <w:pStyle w:val="1"/>
        <w:numPr>
          <w:ilvl w:val="0"/>
          <w:numId w:val="21"/>
        </w:numPr>
        <w:jc w:val="both"/>
        <w:outlineLvl w:val="1"/>
        <w:rPr>
          <w:rStyle w:val="blk"/>
          <w:bCs/>
        </w:rPr>
      </w:pPr>
      <w:r w:rsidRPr="00D704B2">
        <w:rPr>
          <w:rStyle w:val="f"/>
        </w:rPr>
        <w:t>формирование</w:t>
      </w:r>
      <w:r w:rsidRPr="00D704B2">
        <w:rPr>
          <w:rStyle w:val="blk"/>
        </w:rPr>
        <w:t xml:space="preserve"> предпосылок учебной деятельности детей дошкольного возраста;</w:t>
      </w:r>
    </w:p>
    <w:p w:rsidR="001824A9" w:rsidRPr="00D704B2" w:rsidRDefault="001824A9" w:rsidP="00D704B2">
      <w:pPr>
        <w:pStyle w:val="1"/>
        <w:numPr>
          <w:ilvl w:val="0"/>
          <w:numId w:val="21"/>
        </w:numPr>
        <w:jc w:val="both"/>
        <w:outlineLvl w:val="1"/>
        <w:rPr>
          <w:rStyle w:val="blk"/>
          <w:bCs/>
        </w:rPr>
      </w:pPr>
      <w:r w:rsidRPr="00D704B2">
        <w:rPr>
          <w:rStyle w:val="blk"/>
        </w:rPr>
        <w:t>сохранение и укрепление здоровья детей дошкольного возраста;</w:t>
      </w:r>
    </w:p>
    <w:p w:rsidR="001824A9" w:rsidRPr="00D704B2" w:rsidRDefault="001824A9" w:rsidP="00D704B2">
      <w:pPr>
        <w:pStyle w:val="1"/>
        <w:numPr>
          <w:ilvl w:val="0"/>
          <w:numId w:val="21"/>
        </w:numPr>
        <w:autoSpaceDE w:val="0"/>
        <w:autoSpaceDN w:val="0"/>
        <w:adjustRightInd w:val="0"/>
        <w:jc w:val="both"/>
        <w:rPr>
          <w:rStyle w:val="blk"/>
        </w:rPr>
      </w:pPr>
      <w:r w:rsidRPr="00D704B2">
        <w:t>коррекция нарушений развития различных категорий детей с ограниченными возможностями здоровья, оказание им квалифицированной психолого-педагогической помощи;</w:t>
      </w:r>
    </w:p>
    <w:p w:rsidR="001824A9" w:rsidRPr="00D704B2" w:rsidRDefault="001824A9" w:rsidP="00D704B2">
      <w:pPr>
        <w:pStyle w:val="1"/>
        <w:numPr>
          <w:ilvl w:val="0"/>
          <w:numId w:val="21"/>
        </w:numPr>
        <w:jc w:val="both"/>
        <w:outlineLvl w:val="1"/>
        <w:rPr>
          <w:bCs/>
        </w:rPr>
      </w:pPr>
      <w:r w:rsidRPr="00D704B2">
        <w:rPr>
          <w:rStyle w:val="blk"/>
        </w:rPr>
        <w:t xml:space="preserve">оказание </w:t>
      </w:r>
      <w:r w:rsidRPr="00D704B2">
        <w:t>методической, психолого-педагогической, диагностической и консультативной помощи</w:t>
      </w:r>
      <w:r w:rsidRPr="00D704B2">
        <w:rPr>
          <w:rStyle w:val="blk"/>
        </w:rPr>
        <w:t xml:space="preserve"> родителям (законным представителям) по вопросам воспитания, обучения и развития детей</w:t>
      </w:r>
      <w:r w:rsidRPr="00D704B2">
        <w:rPr>
          <w:rStyle w:val="a9"/>
        </w:rPr>
        <w:footnoteReference w:id="2"/>
      </w:r>
      <w:r w:rsidRPr="00D704B2">
        <w:rPr>
          <w:rStyle w:val="blk"/>
        </w:rPr>
        <w:t>.</w:t>
      </w:r>
    </w:p>
    <w:p w:rsidR="001824A9" w:rsidRPr="00D704B2" w:rsidRDefault="001824A9" w:rsidP="00D704B2">
      <w:pPr>
        <w:pStyle w:val="1"/>
        <w:autoSpaceDE w:val="0"/>
        <w:autoSpaceDN w:val="0"/>
        <w:adjustRightInd w:val="0"/>
        <w:ind w:left="0"/>
        <w:jc w:val="both"/>
        <w:outlineLvl w:val="1"/>
        <w:rPr>
          <w:bCs/>
        </w:rPr>
      </w:pPr>
      <w:r w:rsidRPr="00D704B2">
        <w:rPr>
          <w:bCs/>
        </w:rPr>
        <w:t>2.3. В соответствии с  основными видами деятельности ДОУ  выполняет муниципальное задание, которое формируется и утверждается Учредителем.</w:t>
      </w:r>
    </w:p>
    <w:p w:rsidR="001824A9" w:rsidRPr="00D704B2" w:rsidRDefault="001824A9" w:rsidP="00D704B2">
      <w:pPr>
        <w:pStyle w:val="headertext"/>
        <w:shd w:val="clear" w:color="auto" w:fill="FFFFFF"/>
        <w:spacing w:before="0" w:beforeAutospacing="0" w:after="0" w:afterAutospacing="0"/>
        <w:jc w:val="both"/>
        <w:textAlignment w:val="baseline"/>
      </w:pPr>
      <w:r w:rsidRPr="00D704B2">
        <w:t>2.3.1.  В целях   исполнения муниципального задания ДОУ в полном объеме и на уровне, отвечающим запросам заказчиков дошкольного образования – родителей обучающихся, педагогических работников общеобразовательной школы, Учреждение    при поддержке Учредителя, в том числе финансовой, обеспечивает:</w:t>
      </w:r>
    </w:p>
    <w:p w:rsidR="001824A9" w:rsidRPr="00D704B2" w:rsidRDefault="001824A9" w:rsidP="00D704B2">
      <w:pPr>
        <w:pStyle w:val="a7"/>
        <w:ind w:firstLine="709"/>
        <w:jc w:val="both"/>
        <w:rPr>
          <w:rFonts w:ascii="Times New Roman" w:hAnsi="Times New Roman"/>
          <w:sz w:val="24"/>
          <w:szCs w:val="24"/>
          <w:lang w:eastAsia="ru-RU"/>
        </w:rPr>
      </w:pPr>
      <w:r w:rsidRPr="00D704B2">
        <w:rPr>
          <w:rFonts w:ascii="Times New Roman" w:hAnsi="Times New Roman"/>
          <w:sz w:val="24"/>
          <w:szCs w:val="24"/>
          <w:lang w:eastAsia="ru-RU"/>
        </w:rPr>
        <w:t>- создание условий, направленных на антитеррористическую и противопожарную защищенность, санитарно-эпидемиологическое и эмоционально-психологическое благополучие участников образовательного процесса, охрану труда работников ДОУ;</w:t>
      </w:r>
    </w:p>
    <w:p w:rsidR="001824A9" w:rsidRPr="00D704B2" w:rsidRDefault="001824A9" w:rsidP="00D704B2">
      <w:pPr>
        <w:pStyle w:val="a4"/>
        <w:spacing w:before="0" w:beforeAutospacing="0" w:after="255" w:afterAutospacing="0"/>
        <w:jc w:val="both"/>
      </w:pPr>
      <w:r w:rsidRPr="00D704B2">
        <w:t xml:space="preserve">           -создание  необходимых условий для реализации образовательной  программы дошкольного образования, отвечающих требованиям федерального  государственного  образовательного  стандарта дошкольного образования; </w:t>
      </w:r>
    </w:p>
    <w:p w:rsidR="001824A9" w:rsidRPr="00D704B2" w:rsidRDefault="001824A9" w:rsidP="00D704B2">
      <w:pPr>
        <w:pStyle w:val="a4"/>
        <w:spacing w:before="0" w:beforeAutospacing="0" w:after="255" w:afterAutospacing="0"/>
        <w:jc w:val="both"/>
      </w:pPr>
      <w:r w:rsidRPr="00D704B2">
        <w:t>-совершенствование методической работы, направленной на  обновление содержания дошкольного образования;</w:t>
      </w:r>
    </w:p>
    <w:p w:rsidR="001824A9" w:rsidRPr="00D704B2" w:rsidRDefault="001824A9" w:rsidP="00D704B2">
      <w:pPr>
        <w:pStyle w:val="a4"/>
        <w:spacing w:before="0" w:beforeAutospacing="0" w:after="255" w:afterAutospacing="0"/>
        <w:jc w:val="both"/>
      </w:pPr>
      <w:r w:rsidRPr="00D704B2">
        <w:t xml:space="preserve">  -</w:t>
      </w:r>
      <w:r w:rsidR="00C969C4" w:rsidRPr="00D704B2">
        <w:t xml:space="preserve">сотрудничество </w:t>
      </w:r>
      <w:r w:rsidRPr="00D704B2">
        <w:t xml:space="preserve">с муниципальными общеобразовательными учреждениями </w:t>
      </w:r>
      <w:r w:rsidR="00C969C4" w:rsidRPr="00D704B2">
        <w:t>Еравни</w:t>
      </w:r>
      <w:r w:rsidR="00D970F9" w:rsidRPr="00D704B2">
        <w:t>н</w:t>
      </w:r>
      <w:r w:rsidR="00C969C4" w:rsidRPr="00D704B2">
        <w:t>ского</w:t>
      </w:r>
      <w:r w:rsidRPr="00D704B2">
        <w:t xml:space="preserve"> района в целях обеспечения преемственности дошкольного и начального общего образования, успешной адаптации выпускников ДОУ к условиям школы.</w:t>
      </w:r>
    </w:p>
    <w:p w:rsidR="001824A9" w:rsidRPr="00D704B2" w:rsidRDefault="001824A9" w:rsidP="00D704B2">
      <w:pPr>
        <w:pStyle w:val="a4"/>
        <w:spacing w:before="0" w:beforeAutospacing="0" w:after="255" w:afterAutospacing="0"/>
        <w:jc w:val="both"/>
      </w:pPr>
      <w:r w:rsidRPr="00D704B2">
        <w:rPr>
          <w:color w:val="000000"/>
        </w:rPr>
        <w:t>-р</w:t>
      </w:r>
      <w:r w:rsidRPr="00D704B2">
        <w:t>еализацию в полном объеме образовательных программ,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воспитанников;</w:t>
      </w:r>
    </w:p>
    <w:p w:rsidR="001824A9" w:rsidRPr="00D704B2" w:rsidRDefault="00EF4636" w:rsidP="00D704B2">
      <w:pPr>
        <w:pStyle w:val="a4"/>
        <w:spacing w:before="0" w:beforeAutospacing="0" w:after="255" w:afterAutospacing="0"/>
        <w:jc w:val="both"/>
        <w:rPr>
          <w:color w:val="000000"/>
        </w:rPr>
      </w:pPr>
      <w:r w:rsidRPr="00D704B2">
        <w:rPr>
          <w:color w:val="000000"/>
        </w:rPr>
        <w:t xml:space="preserve">- </w:t>
      </w:r>
      <w:r w:rsidR="001824A9" w:rsidRPr="00D704B2">
        <w:rPr>
          <w:color w:val="000000"/>
        </w:rPr>
        <w:t>оптимизацию учебной, психологической и физической нагрузки, создание в Учреждении условий для сохранения и укрепления здоровья воспитанников;</w:t>
      </w:r>
    </w:p>
    <w:p w:rsidR="001824A9" w:rsidRPr="00D704B2" w:rsidRDefault="001824A9" w:rsidP="00D704B2">
      <w:pPr>
        <w:pStyle w:val="a7"/>
        <w:jc w:val="both"/>
        <w:rPr>
          <w:rFonts w:ascii="Times New Roman" w:hAnsi="Times New Roman"/>
          <w:sz w:val="24"/>
          <w:szCs w:val="24"/>
          <w:lang w:eastAsia="ru-RU"/>
        </w:rPr>
      </w:pPr>
      <w:r w:rsidRPr="00D704B2">
        <w:rPr>
          <w:rFonts w:ascii="Times New Roman" w:eastAsia="Times New Roman" w:hAnsi="Times New Roman"/>
          <w:color w:val="000000"/>
          <w:sz w:val="24"/>
          <w:szCs w:val="24"/>
          <w:lang w:eastAsia="ru-RU"/>
        </w:rPr>
        <w:t>-</w:t>
      </w:r>
      <w:r w:rsidRPr="00D704B2">
        <w:rPr>
          <w:rFonts w:ascii="Times New Roman" w:hAnsi="Times New Roman"/>
          <w:sz w:val="24"/>
          <w:szCs w:val="24"/>
          <w:lang w:eastAsia="ru-RU"/>
        </w:rPr>
        <w:t xml:space="preserve"> организацию присмотра и ухода  в соответствии с установленными требованиями государственных органов здравоохранения и санитарно-эпидемиологического надзора;</w:t>
      </w:r>
    </w:p>
    <w:p w:rsidR="001824A9" w:rsidRPr="00D704B2" w:rsidRDefault="001824A9" w:rsidP="00D704B2">
      <w:pPr>
        <w:spacing w:line="240" w:lineRule="auto"/>
        <w:jc w:val="both"/>
        <w:rPr>
          <w:rFonts w:ascii="Times New Roman" w:hAnsi="Times New Roman" w:cs="Times New Roman"/>
          <w:color w:val="000000"/>
          <w:sz w:val="24"/>
          <w:szCs w:val="24"/>
          <w:lang w:eastAsia="ru-RU"/>
        </w:rPr>
      </w:pPr>
      <w:r w:rsidRPr="00D704B2">
        <w:rPr>
          <w:rFonts w:ascii="Times New Roman" w:hAnsi="Times New Roman" w:cs="Times New Roman"/>
          <w:sz w:val="24"/>
          <w:szCs w:val="24"/>
        </w:rPr>
        <w:t>-</w:t>
      </w:r>
      <w:r w:rsidRPr="00D704B2">
        <w:rPr>
          <w:rFonts w:ascii="Times New Roman" w:hAnsi="Times New Roman" w:cs="Times New Roman"/>
          <w:color w:val="000000"/>
          <w:sz w:val="24"/>
          <w:szCs w:val="24"/>
        </w:rPr>
        <w:t xml:space="preserve"> обучение и воспитание детей  в условиях, гарантирующих защиту их прав и законных интересов, социально-педагогическую и психолого</w:t>
      </w:r>
      <w:r w:rsidR="008626EC" w:rsidRPr="00D704B2">
        <w:rPr>
          <w:rFonts w:ascii="Times New Roman" w:hAnsi="Times New Roman" w:cs="Times New Roman"/>
          <w:color w:val="000000"/>
          <w:sz w:val="24"/>
          <w:szCs w:val="24"/>
        </w:rPr>
        <w:t>-</w:t>
      </w:r>
      <w:r w:rsidRPr="00D704B2">
        <w:rPr>
          <w:rFonts w:ascii="Times New Roman" w:hAnsi="Times New Roman" w:cs="Times New Roman"/>
          <w:color w:val="000000"/>
          <w:sz w:val="24"/>
          <w:szCs w:val="24"/>
        </w:rPr>
        <w:t xml:space="preserve">педагогическую помощь ребенку и семье в его воспитании, раннюю диагностику резервов развития ребенка (физических и психологических); </w:t>
      </w:r>
    </w:p>
    <w:p w:rsidR="001824A9" w:rsidRPr="00D704B2" w:rsidRDefault="001824A9" w:rsidP="00D704B2">
      <w:pPr>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-обустройство прилегающих территорий к Учреждению  (освещение, своевременная обрезка кронов деревьев, ограждение территорий Учреждения), состояние игровых площадок, инвентаря и оборудования, исключающих  возможность возникновения  детского травматизма;</w:t>
      </w:r>
    </w:p>
    <w:p w:rsidR="001824A9" w:rsidRPr="00D704B2" w:rsidRDefault="001824A9" w:rsidP="00D704B2">
      <w:pPr>
        <w:shd w:val="clear" w:color="auto" w:fill="FFFFFF"/>
        <w:spacing w:line="240" w:lineRule="auto"/>
        <w:jc w:val="both"/>
        <w:rPr>
          <w:rFonts w:ascii="Times New Roman" w:hAnsi="Times New Roman" w:cs="Times New Roman"/>
          <w:sz w:val="24"/>
          <w:szCs w:val="24"/>
        </w:rPr>
      </w:pPr>
      <w:r w:rsidRPr="00D704B2">
        <w:rPr>
          <w:rFonts w:ascii="Times New Roman" w:hAnsi="Times New Roman" w:cs="Times New Roman"/>
          <w:color w:val="000000"/>
          <w:sz w:val="24"/>
          <w:szCs w:val="24"/>
        </w:rPr>
        <w:lastRenderedPageBreak/>
        <w:t xml:space="preserve">- </w:t>
      </w:r>
      <w:r w:rsidRPr="00D704B2">
        <w:rPr>
          <w:rFonts w:ascii="Times New Roman" w:hAnsi="Times New Roman" w:cs="Times New Roman"/>
          <w:sz w:val="24"/>
          <w:szCs w:val="24"/>
        </w:rPr>
        <w:t>всестороннее удовлетворение образовательных потребностей воспитанников в интеллектуальном, духовно-нравственном, физическом развитии и совершенствовании, выявление и поддержку особо  одаренных и талантливых детей;</w:t>
      </w:r>
    </w:p>
    <w:p w:rsidR="001824A9" w:rsidRPr="00D704B2" w:rsidRDefault="001824A9" w:rsidP="00D704B2">
      <w:pPr>
        <w:shd w:val="clear" w:color="auto" w:fill="FFFFFF"/>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информационную открытость  и доступность Учреждения в соответствии с требованиями законодательства об образовании;</w:t>
      </w:r>
    </w:p>
    <w:p w:rsidR="001824A9" w:rsidRPr="00D704B2" w:rsidRDefault="001824A9"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 финансовую  дисциплину,  своевременное предоставление отчетности Учредителю и общественности </w:t>
      </w:r>
      <w:r w:rsidRPr="00D704B2">
        <w:rPr>
          <w:rFonts w:ascii="Times New Roman" w:hAnsi="Times New Roman" w:cs="Times New Roman"/>
          <w:color w:val="000000"/>
          <w:sz w:val="24"/>
          <w:szCs w:val="24"/>
        </w:rPr>
        <w:t xml:space="preserve">о результатах деятельности, в том числе, финансово-хозяйственной, об использовании закрепленного за ним муниципального имущества в соответствии с муниципальными правовыми актами муниципального образования </w:t>
      </w:r>
      <w:r w:rsidRPr="00D704B2">
        <w:rPr>
          <w:rFonts w:ascii="Times New Roman" w:hAnsi="Times New Roman" w:cs="Times New Roman"/>
          <w:sz w:val="24"/>
          <w:szCs w:val="24"/>
        </w:rPr>
        <w:t>«</w:t>
      </w:r>
      <w:r w:rsidR="00C969C4" w:rsidRPr="00D704B2">
        <w:rPr>
          <w:rFonts w:ascii="Times New Roman" w:hAnsi="Times New Roman" w:cs="Times New Roman"/>
          <w:sz w:val="24"/>
          <w:szCs w:val="24"/>
        </w:rPr>
        <w:t>Еравнинский</w:t>
      </w:r>
      <w:r w:rsidRPr="00D704B2">
        <w:rPr>
          <w:rFonts w:ascii="Times New Roman" w:hAnsi="Times New Roman" w:cs="Times New Roman"/>
          <w:sz w:val="24"/>
          <w:szCs w:val="24"/>
        </w:rPr>
        <w:t xml:space="preserve"> район».</w:t>
      </w:r>
    </w:p>
    <w:p w:rsidR="001824A9" w:rsidRPr="00D704B2" w:rsidRDefault="001824A9" w:rsidP="00D704B2">
      <w:pPr>
        <w:pStyle w:val="a7"/>
        <w:jc w:val="both"/>
        <w:rPr>
          <w:rFonts w:ascii="Times New Roman" w:hAnsi="Times New Roman"/>
          <w:sz w:val="24"/>
          <w:szCs w:val="24"/>
          <w:lang w:eastAsia="ru-RU"/>
        </w:rPr>
      </w:pPr>
      <w:r w:rsidRPr="00D704B2">
        <w:rPr>
          <w:rFonts w:ascii="Times New Roman" w:hAnsi="Times New Roman"/>
          <w:sz w:val="24"/>
          <w:szCs w:val="24"/>
        </w:rPr>
        <w:t>- обеспечение государственно-общественного характера управления Учреждением через развитие и совершенствование деятельности органов самоуправления Учреждения.</w:t>
      </w:r>
    </w:p>
    <w:p w:rsidR="001824A9" w:rsidRPr="00D704B2" w:rsidRDefault="001824A9" w:rsidP="00D704B2">
      <w:pPr>
        <w:pStyle w:val="ConsPlusNonformat0"/>
        <w:widowControl/>
        <w:jc w:val="both"/>
        <w:rPr>
          <w:rFonts w:ascii="Times New Roman" w:hAnsi="Times New Roman" w:cs="Times New Roman"/>
          <w:sz w:val="24"/>
          <w:szCs w:val="24"/>
        </w:rPr>
      </w:pPr>
      <w:r w:rsidRPr="00D704B2">
        <w:rPr>
          <w:rFonts w:ascii="Times New Roman" w:hAnsi="Times New Roman" w:cs="Times New Roman"/>
          <w:sz w:val="24"/>
          <w:szCs w:val="24"/>
        </w:rPr>
        <w:t>2.4. ДОУ самостоятельно разрабатывает внутренние локальные нормативные акты, регламентирующие организацию образовательного процесса, правоотношения участников образовательных отношений, порядок осуществления присмотра и ухода за детьми и несет ответственность за их соответствие требованиям и нормам законодательства, а также за полноту и качество их реализации.</w:t>
      </w:r>
    </w:p>
    <w:p w:rsidR="00271FE0" w:rsidRPr="00D704B2" w:rsidRDefault="00271FE0" w:rsidP="00D704B2">
      <w:pPr>
        <w:pStyle w:val="ConsPlusNonformat0"/>
        <w:widowControl/>
        <w:jc w:val="both"/>
        <w:rPr>
          <w:rFonts w:ascii="Times New Roman" w:hAnsi="Times New Roman" w:cs="Times New Roman"/>
          <w:sz w:val="24"/>
          <w:szCs w:val="24"/>
        </w:rPr>
      </w:pPr>
      <w:r w:rsidRPr="00D704B2">
        <w:rPr>
          <w:rFonts w:ascii="Times New Roman" w:hAnsi="Times New Roman" w:cs="Times New Roman"/>
          <w:sz w:val="24"/>
          <w:szCs w:val="24"/>
        </w:rPr>
        <w:t>2</w:t>
      </w:r>
      <w:r w:rsidRPr="00D704B2">
        <w:rPr>
          <w:rFonts w:ascii="Times New Roman" w:hAnsi="Times New Roman" w:cs="Times New Roman"/>
          <w:color w:val="FF0000"/>
          <w:sz w:val="24"/>
          <w:szCs w:val="24"/>
        </w:rPr>
        <w:t>.</w:t>
      </w:r>
      <w:r w:rsidRPr="00D704B2">
        <w:rPr>
          <w:rFonts w:ascii="Times New Roman" w:hAnsi="Times New Roman" w:cs="Times New Roman"/>
          <w:sz w:val="24"/>
          <w:szCs w:val="24"/>
        </w:rPr>
        <w:t>5. ДОУ обеспечивает открытость своей деятельности, в том числе информационную, путем создания и ведения официального сайта</w:t>
      </w:r>
      <w:r w:rsidR="007F7059" w:rsidRPr="00D704B2">
        <w:rPr>
          <w:rFonts w:ascii="Times New Roman" w:hAnsi="Times New Roman" w:cs="Times New Roman"/>
          <w:sz w:val="24"/>
          <w:szCs w:val="24"/>
          <w:lang w:val="en-US"/>
        </w:rPr>
        <w:t>www</w:t>
      </w:r>
      <w:r w:rsidR="007F7059" w:rsidRPr="00D704B2">
        <w:rPr>
          <w:rFonts w:ascii="Times New Roman" w:hAnsi="Times New Roman" w:cs="Times New Roman"/>
          <w:sz w:val="24"/>
          <w:szCs w:val="24"/>
        </w:rPr>
        <w:t>.</w:t>
      </w:r>
      <w:r w:rsidR="007F7059" w:rsidRPr="00D704B2">
        <w:rPr>
          <w:rFonts w:ascii="Times New Roman" w:hAnsi="Times New Roman" w:cs="Times New Roman"/>
          <w:sz w:val="24"/>
          <w:szCs w:val="24"/>
          <w:lang w:val="en-US"/>
        </w:rPr>
        <w:t>htt</w:t>
      </w:r>
      <w:r w:rsidR="007F7059" w:rsidRPr="00D704B2">
        <w:rPr>
          <w:rFonts w:ascii="Times New Roman" w:hAnsi="Times New Roman" w:cs="Times New Roman"/>
          <w:sz w:val="24"/>
          <w:szCs w:val="24"/>
        </w:rPr>
        <w:t>://</w:t>
      </w:r>
      <w:r w:rsidR="007F7059" w:rsidRPr="00D704B2">
        <w:rPr>
          <w:rFonts w:ascii="Times New Roman" w:hAnsi="Times New Roman" w:cs="Times New Roman"/>
          <w:sz w:val="24"/>
          <w:szCs w:val="24"/>
          <w:lang w:val="en-US"/>
        </w:rPr>
        <w:t>belo</w:t>
      </w:r>
      <w:r w:rsidR="007F7059" w:rsidRPr="00D704B2">
        <w:rPr>
          <w:rFonts w:ascii="Times New Roman" w:hAnsi="Times New Roman" w:cs="Times New Roman"/>
          <w:sz w:val="24"/>
          <w:szCs w:val="24"/>
        </w:rPr>
        <w:t>4</w:t>
      </w:r>
      <w:r w:rsidR="007F7059" w:rsidRPr="00D704B2">
        <w:rPr>
          <w:rFonts w:ascii="Times New Roman" w:hAnsi="Times New Roman" w:cs="Times New Roman"/>
          <w:sz w:val="24"/>
          <w:szCs w:val="24"/>
          <w:lang w:val="en-US"/>
        </w:rPr>
        <w:t>ka</w:t>
      </w:r>
      <w:r w:rsidR="007F7059" w:rsidRPr="00D704B2">
        <w:rPr>
          <w:rFonts w:ascii="Times New Roman" w:hAnsi="Times New Roman" w:cs="Times New Roman"/>
          <w:sz w:val="24"/>
          <w:szCs w:val="24"/>
        </w:rPr>
        <w:t>-</w:t>
      </w:r>
      <w:r w:rsidR="007F7059" w:rsidRPr="00D704B2">
        <w:rPr>
          <w:rFonts w:ascii="Times New Roman" w:hAnsi="Times New Roman" w:cs="Times New Roman"/>
          <w:sz w:val="24"/>
          <w:szCs w:val="24"/>
          <w:lang w:val="en-US"/>
        </w:rPr>
        <w:t>eravna</w:t>
      </w:r>
      <w:r w:rsidR="007F7059" w:rsidRPr="00D704B2">
        <w:rPr>
          <w:rFonts w:ascii="Times New Roman" w:hAnsi="Times New Roman" w:cs="Times New Roman"/>
          <w:sz w:val="24"/>
          <w:szCs w:val="24"/>
        </w:rPr>
        <w:t>.</w:t>
      </w:r>
      <w:r w:rsidR="007F7059" w:rsidRPr="00D704B2">
        <w:rPr>
          <w:rFonts w:ascii="Times New Roman" w:hAnsi="Times New Roman" w:cs="Times New Roman"/>
          <w:sz w:val="24"/>
          <w:szCs w:val="24"/>
          <w:lang w:val="en-US"/>
        </w:rPr>
        <w:t>umi</w:t>
      </w:r>
      <w:r w:rsidR="007F7059" w:rsidRPr="00D704B2">
        <w:rPr>
          <w:rFonts w:ascii="Times New Roman" w:hAnsi="Times New Roman" w:cs="Times New Roman"/>
          <w:sz w:val="24"/>
          <w:szCs w:val="24"/>
        </w:rPr>
        <w:t>.</w:t>
      </w:r>
      <w:r w:rsidR="007F7059" w:rsidRPr="00D704B2">
        <w:rPr>
          <w:rFonts w:ascii="Times New Roman" w:hAnsi="Times New Roman" w:cs="Times New Roman"/>
          <w:sz w:val="24"/>
          <w:szCs w:val="24"/>
          <w:lang w:val="en-US"/>
        </w:rPr>
        <w:t>ru</w:t>
      </w:r>
      <w:r w:rsidR="007F7059" w:rsidRPr="00D704B2">
        <w:rPr>
          <w:rFonts w:ascii="Times New Roman" w:hAnsi="Times New Roman" w:cs="Times New Roman"/>
          <w:sz w:val="24"/>
          <w:szCs w:val="24"/>
        </w:rPr>
        <w:t>__</w:t>
      </w:r>
      <w:r w:rsidRPr="00D704B2">
        <w:rPr>
          <w:rFonts w:ascii="Times New Roman" w:hAnsi="Times New Roman" w:cs="Times New Roman"/>
          <w:sz w:val="24"/>
          <w:szCs w:val="24"/>
        </w:rPr>
        <w:t>в телекоммуникационной сети «Интернет» в соответствии с установленными  ст.29 Закона об образовании Российской Федерации требованиями к его структуре, содержанию и периодичности обновления размещаемой на нем информации.  ДОУ принимаются меры по защите обучающихся и воспитанников от информации в сети «Интернет», приносящей вред их здоровью и развитию.</w:t>
      </w:r>
    </w:p>
    <w:p w:rsidR="000832D7" w:rsidRDefault="000832D7" w:rsidP="00D704B2">
      <w:pPr>
        <w:pStyle w:val="a4"/>
        <w:shd w:val="clear" w:color="auto" w:fill="FFFFFF"/>
        <w:spacing w:before="0" w:beforeAutospacing="0" w:after="0" w:afterAutospacing="0"/>
        <w:contextualSpacing/>
        <w:jc w:val="both"/>
        <w:rPr>
          <w:rFonts w:eastAsiaTheme="minorHAnsi"/>
          <w:lang w:eastAsia="en-US"/>
        </w:rPr>
      </w:pPr>
      <w:r>
        <w:rPr>
          <w:rFonts w:eastAsiaTheme="minorHAnsi"/>
          <w:lang w:eastAsia="en-US"/>
        </w:rPr>
        <w:t xml:space="preserve"> </w:t>
      </w:r>
    </w:p>
    <w:p w:rsidR="00DB57B0" w:rsidRPr="00D704B2" w:rsidRDefault="00271FE0" w:rsidP="00D704B2">
      <w:pPr>
        <w:pStyle w:val="a4"/>
        <w:shd w:val="clear" w:color="auto" w:fill="FFFFFF"/>
        <w:spacing w:before="0" w:beforeAutospacing="0" w:after="0" w:afterAutospacing="0"/>
        <w:contextualSpacing/>
        <w:jc w:val="both"/>
        <w:rPr>
          <w:color w:val="000000"/>
        </w:rPr>
      </w:pPr>
      <w:r w:rsidRPr="00D704B2">
        <w:t>2.6</w:t>
      </w:r>
      <w:r w:rsidR="00D970F9" w:rsidRPr="00D704B2">
        <w:t>.</w:t>
      </w:r>
      <w:r w:rsidR="001824A9" w:rsidRPr="00D704B2">
        <w:rPr>
          <w:color w:val="000000"/>
        </w:rPr>
        <w:t>Организация питания возлагается на ДОУ. Питание в ДОУ организуется в соответствии с санитарно-эпидемиологическими правилами и нормами и осуществляется в соответствии с примерным десятидневным меню, рекомендованным органами здравоохранения.</w:t>
      </w:r>
    </w:p>
    <w:p w:rsidR="001824A9" w:rsidRPr="00D704B2" w:rsidRDefault="00D970F9" w:rsidP="00D704B2">
      <w:pPr>
        <w:pStyle w:val="a4"/>
        <w:shd w:val="clear" w:color="auto" w:fill="FFFFFF"/>
        <w:spacing w:before="0" w:beforeAutospacing="0" w:after="0" w:afterAutospacing="0"/>
        <w:contextualSpacing/>
        <w:jc w:val="both"/>
        <w:rPr>
          <w:color w:val="000000"/>
        </w:rPr>
      </w:pPr>
      <w:r w:rsidRPr="00D704B2">
        <w:rPr>
          <w:color w:val="000000"/>
        </w:rPr>
        <w:t>2.5.1.</w:t>
      </w:r>
      <w:r w:rsidR="001824A9" w:rsidRPr="00D704B2">
        <w:rPr>
          <w:color w:val="000000"/>
        </w:rPr>
        <w:t xml:space="preserve">Контроль за качеством, разнообразием питания, витаминизацией блюд, закладкой продуктов питания, кулинарной обработкой, выходом блюд, вкусовыми качествами пищи, за санитарным состоянием пищеблока, правильностью хранения и соблюдением сроков реализации продуктов возлагается на заведующего ДОУ, бракеражную комиссию и </w:t>
      </w:r>
      <w:r w:rsidR="001824A9" w:rsidRPr="00D704B2">
        <w:t>закрепленный персонал в соответствии с их компетенцией</w:t>
      </w:r>
      <w:r w:rsidR="001824A9" w:rsidRPr="00D704B2">
        <w:rPr>
          <w:color w:val="FF0000"/>
        </w:rPr>
        <w:t>.</w:t>
      </w:r>
      <w:r w:rsidR="001824A9" w:rsidRPr="00D704B2">
        <w:rPr>
          <w:color w:val="000000"/>
        </w:rPr>
        <w:t>.</w:t>
      </w:r>
      <w:r w:rsidR="001824A9" w:rsidRPr="00D704B2">
        <w:t xml:space="preserve"> В ДОУ питание детей организуется в групповой .</w:t>
      </w:r>
    </w:p>
    <w:p w:rsidR="00DB57B0" w:rsidRPr="00D704B2" w:rsidRDefault="00D970F9"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color w:val="000000"/>
          <w:sz w:val="24"/>
          <w:szCs w:val="24"/>
        </w:rPr>
        <w:t>2.6.</w:t>
      </w:r>
      <w:r w:rsidR="001824A9" w:rsidRPr="00D704B2">
        <w:rPr>
          <w:rFonts w:ascii="Times New Roman" w:hAnsi="Times New Roman" w:cs="Times New Roman"/>
          <w:color w:val="000000"/>
          <w:sz w:val="24"/>
          <w:szCs w:val="24"/>
        </w:rPr>
        <w:t xml:space="preserve"> Медицинское обслуживание детей в ДОУ обеспечивается специально закрепленным органами здравоохранения за ДОУ медицинским персоналом. Медицинский персонал наряду с администрацией и работниками несет ответственность за здоровье и физическое развитие детей, проведение лечебно-профилактических мероприятий, соблюдение санитарно-гигиенических норм, режима, за расследование и учет несчастных случаев, травматизма детей во время их пребывания в ДОУ, организуемую работу по их предупреждению и пресечению.</w:t>
      </w:r>
      <w:r w:rsidR="001824A9" w:rsidRPr="00D704B2">
        <w:rPr>
          <w:rFonts w:ascii="Times New Roman" w:hAnsi="Times New Roman" w:cs="Times New Roman"/>
          <w:sz w:val="24"/>
          <w:szCs w:val="24"/>
        </w:rPr>
        <w:t xml:space="preserve"> Медицинские работники проводят профилактические мероприятия в целях недопущения возникновения и распространения инфекционных заболеваний и пищевых отравлений.</w:t>
      </w:r>
    </w:p>
    <w:p w:rsidR="001824A9" w:rsidRPr="00D704B2" w:rsidRDefault="00D970F9"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2.6.1.</w:t>
      </w:r>
      <w:r w:rsidR="001824A9" w:rsidRPr="00D704B2">
        <w:rPr>
          <w:rFonts w:ascii="Times New Roman" w:hAnsi="Times New Roman" w:cs="Times New Roman"/>
          <w:sz w:val="24"/>
          <w:szCs w:val="24"/>
        </w:rPr>
        <w:t xml:space="preserve">Для осуществления медицинского обслуживания воспитанников ДОУ безвозмездно предоставляет помещение и создает условия для работы медицинского персонала.  </w:t>
      </w:r>
      <w:r w:rsidRPr="00D704B2">
        <w:rPr>
          <w:rFonts w:ascii="Times New Roman" w:hAnsi="Times New Roman" w:cs="Times New Roman"/>
          <w:sz w:val="24"/>
          <w:szCs w:val="24"/>
        </w:rPr>
        <w:t>2.6.2.</w:t>
      </w:r>
      <w:r w:rsidR="001824A9" w:rsidRPr="00D704B2">
        <w:rPr>
          <w:rFonts w:ascii="Times New Roman" w:hAnsi="Times New Roman" w:cs="Times New Roman"/>
          <w:sz w:val="24"/>
          <w:szCs w:val="24"/>
        </w:rPr>
        <w:t xml:space="preserve">ДОУ в </w:t>
      </w:r>
      <w:r w:rsidR="00C969C4" w:rsidRPr="00D704B2">
        <w:rPr>
          <w:rFonts w:ascii="Times New Roman" w:hAnsi="Times New Roman" w:cs="Times New Roman"/>
          <w:sz w:val="24"/>
          <w:szCs w:val="24"/>
        </w:rPr>
        <w:t xml:space="preserve">целях охраны здоровья обучающихся </w:t>
      </w:r>
      <w:r w:rsidR="001824A9" w:rsidRPr="00D704B2">
        <w:rPr>
          <w:rFonts w:ascii="Times New Roman" w:hAnsi="Times New Roman" w:cs="Times New Roman"/>
          <w:sz w:val="24"/>
          <w:szCs w:val="24"/>
        </w:rPr>
        <w:t xml:space="preserve"> обеспечивает:</w:t>
      </w:r>
    </w:p>
    <w:p w:rsidR="001824A9" w:rsidRPr="00D704B2" w:rsidRDefault="001824A9" w:rsidP="00D704B2">
      <w:pPr>
        <w:pStyle w:val="1"/>
        <w:numPr>
          <w:ilvl w:val="0"/>
          <w:numId w:val="22"/>
        </w:numPr>
        <w:autoSpaceDE w:val="0"/>
        <w:autoSpaceDN w:val="0"/>
        <w:adjustRightInd w:val="0"/>
        <w:jc w:val="both"/>
      </w:pPr>
      <w:r w:rsidRPr="00D704B2">
        <w:t>текущий контроль за состоянием здоровья воспитанников;</w:t>
      </w:r>
    </w:p>
    <w:p w:rsidR="001824A9" w:rsidRPr="00D704B2" w:rsidRDefault="001824A9" w:rsidP="00D704B2">
      <w:pPr>
        <w:pStyle w:val="1"/>
        <w:numPr>
          <w:ilvl w:val="0"/>
          <w:numId w:val="22"/>
        </w:numPr>
        <w:autoSpaceDE w:val="0"/>
        <w:autoSpaceDN w:val="0"/>
        <w:adjustRightInd w:val="0"/>
        <w:jc w:val="both"/>
      </w:pPr>
      <w:r w:rsidRPr="00D704B2">
        <w:t>проведение санитарно-гигиенических, профилактических и оздоровительных мероприятий;</w:t>
      </w:r>
    </w:p>
    <w:p w:rsidR="001824A9" w:rsidRPr="00D704B2" w:rsidRDefault="001824A9" w:rsidP="00D704B2">
      <w:pPr>
        <w:pStyle w:val="1"/>
        <w:numPr>
          <w:ilvl w:val="0"/>
          <w:numId w:val="22"/>
        </w:numPr>
        <w:autoSpaceDE w:val="0"/>
        <w:autoSpaceDN w:val="0"/>
        <w:adjustRightInd w:val="0"/>
        <w:jc w:val="both"/>
      </w:pPr>
      <w:r w:rsidRPr="00D704B2">
        <w:lastRenderedPageBreak/>
        <w:t>соблюдение государственных санитарно-эпидемиологических правил и нормативов;</w:t>
      </w:r>
    </w:p>
    <w:p w:rsidR="001824A9" w:rsidRPr="00D704B2" w:rsidRDefault="001824A9" w:rsidP="00D704B2">
      <w:pPr>
        <w:pStyle w:val="1"/>
        <w:numPr>
          <w:ilvl w:val="0"/>
          <w:numId w:val="22"/>
        </w:numPr>
        <w:autoSpaceDE w:val="0"/>
        <w:autoSpaceDN w:val="0"/>
        <w:adjustRightInd w:val="0"/>
        <w:jc w:val="both"/>
      </w:pPr>
      <w:r w:rsidRPr="00D704B2">
        <w:t>расследование и учет несчастных случаев с воспитанниками во время пребывания в организации.</w:t>
      </w:r>
    </w:p>
    <w:p w:rsidR="00DB57B0" w:rsidRPr="00D704B2" w:rsidRDefault="00D970F9"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2.6.3.</w:t>
      </w:r>
      <w:r w:rsidR="001824A9" w:rsidRPr="00D704B2">
        <w:rPr>
          <w:rFonts w:ascii="Times New Roman" w:hAnsi="Times New Roman" w:cs="Times New Roman"/>
          <w:sz w:val="24"/>
          <w:szCs w:val="24"/>
        </w:rPr>
        <w:t>Оздоровительная работа в ДОУ осуществляется на основе данных о состоянии здоровья, уровне психофизического развития воспитанников и с учетом индивидуальных личностных особенностей каждого воспитанника.</w:t>
      </w:r>
    </w:p>
    <w:p w:rsidR="001824A9" w:rsidRPr="00D704B2" w:rsidRDefault="00D970F9"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2.7.</w:t>
      </w:r>
      <w:r w:rsidR="001824A9" w:rsidRPr="00D704B2">
        <w:rPr>
          <w:rFonts w:ascii="Times New Roman" w:hAnsi="Times New Roman" w:cs="Times New Roman"/>
          <w:sz w:val="24"/>
          <w:szCs w:val="24"/>
        </w:rPr>
        <w:t xml:space="preserve"> В ДОУ могут организовываться группы кратковременного пребывания для детей дошкольного возраста</w:t>
      </w:r>
      <w:r w:rsidR="00C969C4" w:rsidRPr="00D704B2">
        <w:rPr>
          <w:rFonts w:ascii="Times New Roman" w:hAnsi="Times New Roman" w:cs="Times New Roman"/>
          <w:sz w:val="24"/>
          <w:szCs w:val="24"/>
        </w:rPr>
        <w:t xml:space="preserve"> с освоением образовательной программы дошкольного образования  без осуществления присмотра и ухода, а также группы по </w:t>
      </w:r>
      <w:r w:rsidR="001824A9" w:rsidRPr="00D704B2">
        <w:rPr>
          <w:rFonts w:ascii="Times New Roman" w:hAnsi="Times New Roman" w:cs="Times New Roman"/>
          <w:sz w:val="24"/>
          <w:szCs w:val="24"/>
        </w:rPr>
        <w:t xml:space="preserve"> присмотру и уходу без реализации образовательной программы дошкольного образования</w:t>
      </w:r>
      <w:r w:rsidR="001824A9" w:rsidRPr="00D704B2">
        <w:rPr>
          <w:rFonts w:ascii="Times New Roman" w:hAnsi="Times New Roman" w:cs="Times New Roman"/>
          <w:color w:val="000000"/>
          <w:sz w:val="24"/>
          <w:szCs w:val="24"/>
        </w:rPr>
        <w:t xml:space="preserve">. </w:t>
      </w:r>
      <w:r w:rsidR="001824A9" w:rsidRPr="00D704B2">
        <w:rPr>
          <w:rFonts w:ascii="Times New Roman" w:hAnsi="Times New Roman" w:cs="Times New Roman"/>
          <w:sz w:val="24"/>
          <w:szCs w:val="24"/>
        </w:rPr>
        <w:t>Деятельность таких групп регламентируется соответствующими локальными</w:t>
      </w:r>
      <w:r w:rsidR="00C969C4" w:rsidRPr="00D704B2">
        <w:rPr>
          <w:rFonts w:ascii="Times New Roman" w:hAnsi="Times New Roman" w:cs="Times New Roman"/>
          <w:sz w:val="24"/>
          <w:szCs w:val="24"/>
        </w:rPr>
        <w:t xml:space="preserve">  нормативными </w:t>
      </w:r>
      <w:r w:rsidR="001824A9" w:rsidRPr="00D704B2">
        <w:rPr>
          <w:rFonts w:ascii="Times New Roman" w:hAnsi="Times New Roman" w:cs="Times New Roman"/>
          <w:sz w:val="24"/>
          <w:szCs w:val="24"/>
        </w:rPr>
        <w:t xml:space="preserve"> актами ДОУ.</w:t>
      </w:r>
    </w:p>
    <w:p w:rsidR="00D970F9" w:rsidRPr="00D704B2" w:rsidRDefault="00D970F9" w:rsidP="00D704B2">
      <w:pPr>
        <w:widowControl w:val="0"/>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color w:val="000000"/>
          <w:sz w:val="24"/>
          <w:szCs w:val="24"/>
        </w:rPr>
        <w:t>2.8.</w:t>
      </w:r>
      <w:r w:rsidR="001824A9" w:rsidRPr="00D704B2">
        <w:rPr>
          <w:rFonts w:ascii="Times New Roman" w:hAnsi="Times New Roman" w:cs="Times New Roman"/>
          <w:sz w:val="24"/>
          <w:szCs w:val="24"/>
        </w:rPr>
        <w:t xml:space="preserve">За присмотр и уход за ребенком в ДОУ с родителей (законных представителей) </w:t>
      </w:r>
      <w:r w:rsidR="00C969C4" w:rsidRPr="00D704B2">
        <w:rPr>
          <w:rFonts w:ascii="Times New Roman" w:hAnsi="Times New Roman" w:cs="Times New Roman"/>
          <w:sz w:val="24"/>
          <w:szCs w:val="24"/>
        </w:rPr>
        <w:t xml:space="preserve">в соответствии с законодательством Российской Федерации и Республики Бурятия  об образовании  </w:t>
      </w:r>
      <w:r w:rsidR="001824A9" w:rsidRPr="00D704B2">
        <w:rPr>
          <w:rFonts w:ascii="Times New Roman" w:hAnsi="Times New Roman" w:cs="Times New Roman"/>
          <w:sz w:val="24"/>
          <w:szCs w:val="24"/>
        </w:rPr>
        <w:t>взимается плата. Ее размер определяется Учредителем и отражается в Договоре об образовании</w:t>
      </w:r>
      <w:r w:rsidR="00C969C4" w:rsidRPr="00D704B2">
        <w:rPr>
          <w:rFonts w:ascii="Times New Roman" w:hAnsi="Times New Roman" w:cs="Times New Roman"/>
          <w:sz w:val="24"/>
          <w:szCs w:val="24"/>
        </w:rPr>
        <w:t xml:space="preserve">, заключаемым ДОУ с родителями (законными представителями) обучающихся. </w:t>
      </w:r>
    </w:p>
    <w:p w:rsidR="00271FE0" w:rsidRPr="00D704B2" w:rsidRDefault="00271FE0" w:rsidP="00D704B2">
      <w:pPr>
        <w:widowControl w:val="0"/>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2.9.1</w:t>
      </w:r>
      <w:r w:rsidRPr="00D704B2">
        <w:rPr>
          <w:rFonts w:ascii="Times New Roman" w:hAnsi="Times New Roman" w:cs="Times New Roman"/>
          <w:b/>
          <w:sz w:val="24"/>
          <w:szCs w:val="24"/>
        </w:rPr>
        <w:t xml:space="preserve">. </w:t>
      </w:r>
      <w:r w:rsidRPr="00D704B2">
        <w:rPr>
          <w:rFonts w:ascii="Times New Roman" w:hAnsi="Times New Roman" w:cs="Times New Roman"/>
          <w:color w:val="2F2F2F"/>
          <w:sz w:val="24"/>
          <w:szCs w:val="24"/>
        </w:rPr>
        <w:t>Размер родительской платы за присмотр и уход за детьми в ДОУне может быть выше ее максимального размера, устанавливаемого нормативными правовыми актами Республики Бурятия  для каждого муниципального образования, находящегося на его территории, в зависимости от условий присмотра и ухода за детьми</w:t>
      </w:r>
    </w:p>
    <w:p w:rsidR="001824A9" w:rsidRPr="00D704B2" w:rsidRDefault="00D970F9" w:rsidP="00D704B2">
      <w:pPr>
        <w:widowControl w:val="0"/>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2.8.1.</w:t>
      </w:r>
      <w:r w:rsidR="001824A9" w:rsidRPr="00D704B2">
        <w:rPr>
          <w:rFonts w:ascii="Times New Roman" w:hAnsi="Times New Roman" w:cs="Times New Roman"/>
          <w:sz w:val="24"/>
          <w:szCs w:val="24"/>
        </w:rPr>
        <w:t xml:space="preserve">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w:t>
      </w:r>
    </w:p>
    <w:p w:rsidR="00A17554" w:rsidRPr="00D704B2" w:rsidRDefault="00A17554" w:rsidP="00D704B2">
      <w:pPr>
        <w:shd w:val="clear" w:color="auto" w:fill="FFFFFF"/>
        <w:spacing w:after="30" w:line="240" w:lineRule="auto"/>
        <w:jc w:val="both"/>
        <w:rPr>
          <w:rFonts w:ascii="Times New Roman" w:hAnsi="Times New Roman" w:cs="Times New Roman"/>
          <w:color w:val="454545"/>
          <w:sz w:val="24"/>
          <w:szCs w:val="24"/>
        </w:rPr>
      </w:pPr>
      <w:r w:rsidRPr="00D704B2">
        <w:rPr>
          <w:rFonts w:ascii="Times New Roman" w:hAnsi="Times New Roman" w:cs="Times New Roman"/>
          <w:color w:val="454545"/>
          <w:sz w:val="24"/>
          <w:szCs w:val="24"/>
        </w:rPr>
        <w:t>2.9.3.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rsidR="00A17554" w:rsidRPr="00D704B2" w:rsidRDefault="00A17554" w:rsidP="00D704B2">
      <w:pPr>
        <w:shd w:val="clear" w:color="auto" w:fill="FFFFFF"/>
        <w:spacing w:after="30" w:line="240" w:lineRule="auto"/>
        <w:jc w:val="both"/>
        <w:rPr>
          <w:rFonts w:ascii="Times New Roman" w:hAnsi="Times New Roman" w:cs="Times New Roman"/>
          <w:color w:val="454545"/>
          <w:sz w:val="24"/>
          <w:szCs w:val="24"/>
        </w:rPr>
      </w:pPr>
      <w:r w:rsidRPr="00D704B2">
        <w:rPr>
          <w:rFonts w:ascii="Times New Roman" w:hAnsi="Times New Roman" w:cs="Times New Roman"/>
          <w:color w:val="454545"/>
          <w:sz w:val="24"/>
          <w:szCs w:val="24"/>
        </w:rPr>
        <w:t>2.9.4.  В целях материальной поддержки воспитания и обучения детей, посещающих ДОУ родителям (законным представителям) выплачивается компенсация в размере, устанавливаемом нормативными правовыми актами  Республики Бурятия, но не менее 20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Республики  Бурятия,: на первого ребенка,  не менее 50 процентов размера такой платы  на второго ребенка,  не менее 70 процентов размера такой платы  на третьего ребенка и последующих детей.</w:t>
      </w:r>
    </w:p>
    <w:p w:rsidR="00A17554" w:rsidRPr="00D704B2" w:rsidRDefault="00A17554" w:rsidP="00D704B2">
      <w:pPr>
        <w:shd w:val="clear" w:color="auto" w:fill="FFFFFF"/>
        <w:spacing w:after="30" w:line="240" w:lineRule="auto"/>
        <w:jc w:val="both"/>
        <w:rPr>
          <w:rFonts w:ascii="Times New Roman" w:hAnsi="Times New Roman" w:cs="Times New Roman"/>
          <w:color w:val="454545"/>
          <w:sz w:val="24"/>
          <w:szCs w:val="24"/>
        </w:rPr>
      </w:pPr>
      <w:r w:rsidRPr="00D704B2">
        <w:rPr>
          <w:rFonts w:ascii="Times New Roman" w:hAnsi="Times New Roman" w:cs="Times New Roman"/>
          <w:color w:val="454545"/>
          <w:sz w:val="24"/>
          <w:szCs w:val="24"/>
        </w:rPr>
        <w:t xml:space="preserve">2.9.5.  ДОУ обеспечивает  открытость и общедоступность информации о размере  родительской платы за присмотр и уход.  </w:t>
      </w:r>
    </w:p>
    <w:p w:rsidR="00D970F9" w:rsidRPr="00D704B2" w:rsidRDefault="00D970F9" w:rsidP="00D704B2">
      <w:pPr>
        <w:autoSpaceDE w:val="0"/>
        <w:autoSpaceDN w:val="0"/>
        <w:adjustRightInd w:val="0"/>
        <w:spacing w:line="240" w:lineRule="auto"/>
        <w:jc w:val="both"/>
        <w:rPr>
          <w:rFonts w:ascii="Times New Roman" w:hAnsi="Times New Roman" w:cs="Times New Roman"/>
          <w:bCs/>
          <w:sz w:val="24"/>
          <w:szCs w:val="24"/>
        </w:rPr>
      </w:pPr>
      <w:r w:rsidRPr="00D704B2">
        <w:rPr>
          <w:rFonts w:ascii="Times New Roman" w:hAnsi="Times New Roman" w:cs="Times New Roman"/>
          <w:bCs/>
          <w:sz w:val="24"/>
          <w:szCs w:val="24"/>
        </w:rPr>
        <w:t>2.9. ДОУ вправе при наличии условий и по запросам родителей (законных представителей) обучающихся  оказывать  дополнительные</w:t>
      </w:r>
      <w:r w:rsidR="00A17554" w:rsidRPr="00D704B2">
        <w:rPr>
          <w:rFonts w:ascii="Times New Roman" w:hAnsi="Times New Roman" w:cs="Times New Roman"/>
          <w:bCs/>
          <w:sz w:val="24"/>
          <w:szCs w:val="24"/>
        </w:rPr>
        <w:t xml:space="preserve"> платные образовательные услуги  художественно-эстетической, физкультурно-спортивной направленностей.</w:t>
      </w:r>
    </w:p>
    <w:p w:rsidR="00D970F9" w:rsidRPr="00D704B2" w:rsidRDefault="00D970F9" w:rsidP="00D704B2">
      <w:pPr>
        <w:autoSpaceDE w:val="0"/>
        <w:autoSpaceDN w:val="0"/>
        <w:adjustRightInd w:val="0"/>
        <w:spacing w:line="240" w:lineRule="auto"/>
        <w:jc w:val="both"/>
        <w:rPr>
          <w:rFonts w:ascii="Times New Roman" w:hAnsi="Times New Roman" w:cs="Times New Roman"/>
          <w:bCs/>
          <w:sz w:val="24"/>
          <w:szCs w:val="24"/>
        </w:rPr>
      </w:pPr>
      <w:r w:rsidRPr="00D704B2">
        <w:rPr>
          <w:rFonts w:ascii="Times New Roman" w:hAnsi="Times New Roman" w:cs="Times New Roman"/>
          <w:bCs/>
          <w:sz w:val="24"/>
          <w:szCs w:val="24"/>
        </w:rPr>
        <w:t>2.9.1. Организация  дополнительных платных образовательных услуг в ДОУ (при их наличии)</w:t>
      </w:r>
      <w:r w:rsidR="009F0455" w:rsidRPr="00D704B2">
        <w:rPr>
          <w:rFonts w:ascii="Times New Roman" w:hAnsi="Times New Roman" w:cs="Times New Roman"/>
          <w:bCs/>
          <w:sz w:val="24"/>
          <w:szCs w:val="24"/>
        </w:rPr>
        <w:t xml:space="preserve"> осуществляется в соответствии с установленными требованиями федерального законодательства и </w:t>
      </w:r>
      <w:r w:rsidRPr="00D704B2">
        <w:rPr>
          <w:rFonts w:ascii="Times New Roman" w:hAnsi="Times New Roman" w:cs="Times New Roman"/>
          <w:bCs/>
          <w:sz w:val="24"/>
          <w:szCs w:val="24"/>
        </w:rPr>
        <w:t xml:space="preserve"> регламентируется локальным нормативным актом «О порядке оказания платных образовательных услуг в М</w:t>
      </w:r>
      <w:r w:rsidR="00B50270" w:rsidRPr="00D704B2">
        <w:rPr>
          <w:rFonts w:ascii="Times New Roman" w:hAnsi="Times New Roman" w:cs="Times New Roman"/>
          <w:bCs/>
          <w:sz w:val="24"/>
          <w:szCs w:val="24"/>
        </w:rPr>
        <w:t>А</w:t>
      </w:r>
      <w:r w:rsidRPr="00D704B2">
        <w:rPr>
          <w:rFonts w:ascii="Times New Roman" w:hAnsi="Times New Roman" w:cs="Times New Roman"/>
          <w:bCs/>
          <w:sz w:val="24"/>
          <w:szCs w:val="24"/>
        </w:rPr>
        <w:t>ОУ «</w:t>
      </w:r>
      <w:r w:rsidR="00B3687F" w:rsidRPr="00D704B2">
        <w:rPr>
          <w:rFonts w:ascii="Times New Roman" w:hAnsi="Times New Roman" w:cs="Times New Roman"/>
          <w:bCs/>
          <w:sz w:val="24"/>
          <w:szCs w:val="24"/>
        </w:rPr>
        <w:t>Сосново-Озер</w:t>
      </w:r>
      <w:r w:rsidR="00D118B9" w:rsidRPr="00D704B2">
        <w:rPr>
          <w:rFonts w:ascii="Times New Roman" w:hAnsi="Times New Roman" w:cs="Times New Roman"/>
          <w:bCs/>
          <w:sz w:val="24"/>
          <w:szCs w:val="24"/>
        </w:rPr>
        <w:t>ский детский сад «Белочка</w:t>
      </w:r>
      <w:r w:rsidRPr="00D704B2">
        <w:rPr>
          <w:rFonts w:ascii="Times New Roman" w:hAnsi="Times New Roman" w:cs="Times New Roman"/>
          <w:bCs/>
          <w:sz w:val="24"/>
          <w:szCs w:val="24"/>
        </w:rPr>
        <w:t>».</w:t>
      </w:r>
    </w:p>
    <w:p w:rsidR="001824A9" w:rsidRPr="00D704B2" w:rsidRDefault="00D970F9" w:rsidP="00D704B2">
      <w:pPr>
        <w:autoSpaceDE w:val="0"/>
        <w:autoSpaceDN w:val="0"/>
        <w:adjustRightInd w:val="0"/>
        <w:spacing w:line="240" w:lineRule="auto"/>
        <w:jc w:val="both"/>
        <w:rPr>
          <w:rFonts w:ascii="Times New Roman" w:hAnsi="Times New Roman" w:cs="Times New Roman"/>
          <w:color w:val="000000"/>
          <w:sz w:val="24"/>
          <w:szCs w:val="24"/>
        </w:rPr>
      </w:pPr>
      <w:r w:rsidRPr="00D704B2">
        <w:rPr>
          <w:rFonts w:ascii="Times New Roman" w:hAnsi="Times New Roman" w:cs="Times New Roman"/>
          <w:bCs/>
          <w:sz w:val="24"/>
          <w:szCs w:val="24"/>
        </w:rPr>
        <w:lastRenderedPageBreak/>
        <w:t xml:space="preserve"> 2.</w:t>
      </w:r>
      <w:r w:rsidR="009F0455" w:rsidRPr="00D704B2">
        <w:rPr>
          <w:rFonts w:ascii="Times New Roman" w:hAnsi="Times New Roman" w:cs="Times New Roman"/>
          <w:bCs/>
          <w:sz w:val="24"/>
          <w:szCs w:val="24"/>
        </w:rPr>
        <w:t>10</w:t>
      </w:r>
      <w:r w:rsidRPr="00D704B2">
        <w:rPr>
          <w:rFonts w:ascii="Times New Roman" w:hAnsi="Times New Roman" w:cs="Times New Roman"/>
          <w:bCs/>
          <w:sz w:val="24"/>
          <w:szCs w:val="24"/>
        </w:rPr>
        <w:t>.</w:t>
      </w:r>
      <w:r w:rsidR="0011774A" w:rsidRPr="00D704B2">
        <w:rPr>
          <w:rFonts w:ascii="Times New Roman" w:hAnsi="Times New Roman" w:cs="Times New Roman"/>
          <w:bCs/>
          <w:sz w:val="24"/>
          <w:szCs w:val="24"/>
        </w:rPr>
        <w:t>Коллегиальные органы управления ДОУ</w:t>
      </w:r>
      <w:r w:rsidR="001824A9" w:rsidRPr="00D704B2">
        <w:rPr>
          <w:rFonts w:ascii="Times New Roman" w:eastAsia="MS UI Gothic" w:hAnsi="Times New Roman" w:cs="Times New Roman"/>
          <w:bCs/>
          <w:iCs/>
          <w:color w:val="000000"/>
          <w:sz w:val="24"/>
          <w:szCs w:val="24"/>
          <w:lang w:eastAsia="zh-CN"/>
        </w:rPr>
        <w:t>вправе обращаться</w:t>
      </w:r>
      <w:r w:rsidR="001824A9" w:rsidRPr="00D704B2">
        <w:rPr>
          <w:rFonts w:ascii="Times New Roman" w:hAnsi="Times New Roman" w:cs="Times New Roman"/>
          <w:color w:val="000000"/>
          <w:sz w:val="24"/>
          <w:szCs w:val="24"/>
        </w:rPr>
        <w:t xml:space="preserve"> с официальным обращением в письменной форме к физическим и юридическим лицам об оказании добровольных пожертвований на его развитие.</w:t>
      </w:r>
    </w:p>
    <w:p w:rsidR="001824A9" w:rsidRPr="00D704B2" w:rsidRDefault="00D970F9" w:rsidP="00D704B2">
      <w:pPr>
        <w:autoSpaceDE w:val="0"/>
        <w:autoSpaceDN w:val="0"/>
        <w:adjustRightInd w:val="0"/>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2.</w:t>
      </w:r>
      <w:r w:rsidR="009F0455" w:rsidRPr="00D704B2">
        <w:rPr>
          <w:rFonts w:ascii="Times New Roman" w:hAnsi="Times New Roman" w:cs="Times New Roman"/>
          <w:color w:val="000000"/>
          <w:sz w:val="24"/>
          <w:szCs w:val="24"/>
        </w:rPr>
        <w:t>10</w:t>
      </w:r>
      <w:r w:rsidRPr="00D704B2">
        <w:rPr>
          <w:rFonts w:ascii="Times New Roman" w:hAnsi="Times New Roman" w:cs="Times New Roman"/>
          <w:color w:val="000000"/>
          <w:sz w:val="24"/>
          <w:szCs w:val="24"/>
        </w:rPr>
        <w:t>.1.</w:t>
      </w:r>
      <w:r w:rsidR="00A17554" w:rsidRPr="00D704B2">
        <w:rPr>
          <w:rFonts w:ascii="Times New Roman" w:hAnsi="Times New Roman" w:cs="Times New Roman"/>
          <w:color w:val="000000"/>
          <w:sz w:val="24"/>
          <w:szCs w:val="24"/>
        </w:rPr>
        <w:t xml:space="preserve"> Руководитель Учреждения несе</w:t>
      </w:r>
      <w:r w:rsidR="001824A9" w:rsidRPr="00D704B2">
        <w:rPr>
          <w:rFonts w:ascii="Times New Roman" w:hAnsi="Times New Roman" w:cs="Times New Roman"/>
          <w:color w:val="000000"/>
          <w:sz w:val="24"/>
          <w:szCs w:val="24"/>
        </w:rPr>
        <w:t>т установленную законодательством Российской Федерации ответственность за принуждение физических и юридических лиц к оказанию добровольных пожертвований и иной материальной помощи,  отсутствие  публичной отчетности по использованию Учреждением  внебюджетных финансовых  средств.</w:t>
      </w:r>
    </w:p>
    <w:p w:rsidR="001824A9" w:rsidRPr="00D704B2" w:rsidRDefault="00D970F9"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2.1</w:t>
      </w:r>
      <w:r w:rsidR="009F0455" w:rsidRPr="00D704B2">
        <w:rPr>
          <w:rFonts w:ascii="Times New Roman" w:hAnsi="Times New Roman" w:cs="Times New Roman"/>
          <w:sz w:val="24"/>
          <w:szCs w:val="24"/>
        </w:rPr>
        <w:t>1</w:t>
      </w:r>
      <w:r w:rsidRPr="00D704B2">
        <w:rPr>
          <w:rFonts w:ascii="Times New Roman" w:hAnsi="Times New Roman" w:cs="Times New Roman"/>
          <w:sz w:val="24"/>
          <w:szCs w:val="24"/>
        </w:rPr>
        <w:t>.</w:t>
      </w:r>
      <w:r w:rsidR="001824A9" w:rsidRPr="00D704B2">
        <w:rPr>
          <w:rFonts w:ascii="Times New Roman" w:hAnsi="Times New Roman" w:cs="Times New Roman"/>
          <w:sz w:val="24"/>
          <w:szCs w:val="24"/>
        </w:rPr>
        <w:t xml:space="preserve"> ДОУ несет в установленном законодательством Российской Федерации порядке ответственность за:</w:t>
      </w:r>
    </w:p>
    <w:p w:rsidR="001824A9" w:rsidRPr="00D704B2" w:rsidRDefault="001824A9" w:rsidP="00D704B2">
      <w:pPr>
        <w:pStyle w:val="a4"/>
        <w:spacing w:before="0" w:beforeAutospacing="0" w:after="0" w:afterAutospacing="0"/>
        <w:ind w:firstLine="567"/>
        <w:jc w:val="both"/>
      </w:pPr>
      <w:r w:rsidRPr="00D704B2">
        <w:t>- невыполнение или ненадлежащее выполнение функций, отнесенных к его компетенции;</w:t>
      </w:r>
    </w:p>
    <w:p w:rsidR="001824A9" w:rsidRPr="00D704B2" w:rsidRDefault="001824A9" w:rsidP="00D704B2">
      <w:pPr>
        <w:pStyle w:val="a4"/>
        <w:spacing w:before="0" w:beforeAutospacing="0" w:after="0" w:afterAutospacing="0"/>
        <w:ind w:firstLine="567"/>
        <w:jc w:val="both"/>
      </w:pPr>
      <w:r w:rsidRPr="00D704B2">
        <w:t>-реализацию не в полном объеме образовательных программ в соответствии с учебным планом и графиком учебного процесса;</w:t>
      </w:r>
    </w:p>
    <w:p w:rsidR="001824A9" w:rsidRPr="00D704B2" w:rsidRDefault="001824A9" w:rsidP="00D704B2">
      <w:pPr>
        <w:pStyle w:val="a4"/>
        <w:spacing w:before="0" w:beforeAutospacing="0" w:after="0" w:afterAutospacing="0"/>
        <w:ind w:firstLine="567"/>
        <w:jc w:val="both"/>
      </w:pPr>
      <w:r w:rsidRPr="00D704B2">
        <w:t>- жизнь и здоровье воспитанников и работников Учреждения во время образовательного процесса;</w:t>
      </w:r>
    </w:p>
    <w:p w:rsidR="001824A9" w:rsidRPr="00D704B2" w:rsidRDefault="001824A9" w:rsidP="00D704B2">
      <w:pPr>
        <w:pStyle w:val="a4"/>
        <w:spacing w:before="0" w:beforeAutospacing="0" w:after="0" w:afterAutospacing="0"/>
        <w:ind w:firstLine="567"/>
        <w:jc w:val="both"/>
      </w:pPr>
      <w:r w:rsidRPr="00D704B2">
        <w:t>- сохранность и эффективное использование закрепленной за Учреждением собственности.</w:t>
      </w:r>
    </w:p>
    <w:p w:rsidR="001824A9" w:rsidRPr="00D704B2" w:rsidRDefault="001824A9" w:rsidP="00D704B2">
      <w:pPr>
        <w:pStyle w:val="a4"/>
        <w:spacing w:before="0" w:beforeAutospacing="0" w:after="0" w:afterAutospacing="0"/>
        <w:ind w:firstLine="567"/>
        <w:jc w:val="both"/>
      </w:pPr>
      <w:r w:rsidRPr="00D704B2">
        <w:t xml:space="preserve"> Учреждение и его должностные лица несут административную ответственность в соответствии с Кодексом Российской Федерации об административных правонарушениях за:</w:t>
      </w:r>
    </w:p>
    <w:p w:rsidR="001824A9" w:rsidRPr="00D704B2" w:rsidRDefault="001824A9" w:rsidP="00D704B2">
      <w:pPr>
        <w:pStyle w:val="a4"/>
        <w:spacing w:before="0" w:beforeAutospacing="0" w:after="0" w:afterAutospacing="0"/>
        <w:ind w:firstLine="567"/>
        <w:jc w:val="both"/>
      </w:pPr>
      <w:r w:rsidRPr="00D704B2">
        <w:t>- нарушение или незаконное ограничение права на образование и предусмотренных законодательством об образовании прав и свобод воспитанников, родителей (законных представителей) воспитанников.</w:t>
      </w:r>
    </w:p>
    <w:p w:rsidR="001824A9" w:rsidRPr="00D704B2" w:rsidRDefault="001824A9" w:rsidP="00D704B2">
      <w:pPr>
        <w:spacing w:line="240" w:lineRule="auto"/>
        <w:ind w:firstLine="709"/>
        <w:jc w:val="both"/>
        <w:rPr>
          <w:rFonts w:ascii="Times New Roman" w:hAnsi="Times New Roman" w:cs="Times New Roman"/>
          <w:b/>
          <w:color w:val="000000"/>
          <w:sz w:val="24"/>
          <w:szCs w:val="24"/>
        </w:rPr>
      </w:pPr>
      <w:r w:rsidRPr="00D704B2">
        <w:rPr>
          <w:rFonts w:ascii="Times New Roman" w:hAnsi="Times New Roman" w:cs="Times New Roman"/>
          <w:sz w:val="24"/>
          <w:szCs w:val="24"/>
        </w:rPr>
        <w:t>- нарушение требований к организации и осуществлению образовательной деятельности.</w:t>
      </w:r>
    </w:p>
    <w:p w:rsidR="001824A9" w:rsidRPr="00D704B2" w:rsidRDefault="001824A9" w:rsidP="00D704B2">
      <w:pPr>
        <w:spacing w:line="240" w:lineRule="auto"/>
        <w:jc w:val="center"/>
        <w:rPr>
          <w:rFonts w:ascii="Times New Roman" w:hAnsi="Times New Roman" w:cs="Times New Roman"/>
          <w:b/>
          <w:sz w:val="24"/>
          <w:szCs w:val="24"/>
        </w:rPr>
      </w:pPr>
      <w:r w:rsidRPr="00D704B2">
        <w:rPr>
          <w:rFonts w:ascii="Times New Roman" w:hAnsi="Times New Roman" w:cs="Times New Roman"/>
          <w:b/>
          <w:sz w:val="24"/>
          <w:szCs w:val="24"/>
        </w:rPr>
        <w:t>3. Организация образовательного процесса</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w:t>
      </w:r>
      <w:r w:rsidR="001824A9" w:rsidRPr="00D704B2">
        <w:rPr>
          <w:rFonts w:ascii="Times New Roman" w:hAnsi="Times New Roman" w:cs="Times New Roman"/>
          <w:sz w:val="24"/>
          <w:szCs w:val="24"/>
        </w:rPr>
        <w:t xml:space="preserve">В ДОУ   </w:t>
      </w:r>
      <w:r w:rsidR="00D118B9" w:rsidRPr="00D704B2">
        <w:rPr>
          <w:rFonts w:ascii="Times New Roman" w:hAnsi="Times New Roman" w:cs="Times New Roman"/>
          <w:sz w:val="24"/>
          <w:szCs w:val="24"/>
        </w:rPr>
        <w:t>три</w:t>
      </w:r>
      <w:r w:rsidR="00764010">
        <w:rPr>
          <w:rFonts w:ascii="Times New Roman" w:hAnsi="Times New Roman" w:cs="Times New Roman"/>
          <w:sz w:val="24"/>
          <w:szCs w:val="24"/>
        </w:rPr>
        <w:t xml:space="preserve"> </w:t>
      </w:r>
      <w:r w:rsidR="001824A9" w:rsidRPr="00D704B2">
        <w:rPr>
          <w:rFonts w:ascii="Times New Roman" w:hAnsi="Times New Roman" w:cs="Times New Roman"/>
          <w:sz w:val="24"/>
          <w:szCs w:val="24"/>
        </w:rPr>
        <w:t>групп</w:t>
      </w:r>
      <w:r w:rsidR="00D118B9" w:rsidRPr="00D704B2">
        <w:rPr>
          <w:rFonts w:ascii="Times New Roman" w:hAnsi="Times New Roman" w:cs="Times New Roman"/>
          <w:sz w:val="24"/>
          <w:szCs w:val="24"/>
        </w:rPr>
        <w:t>ы</w:t>
      </w:r>
      <w:r w:rsidR="001824A9" w:rsidRPr="00D704B2">
        <w:rPr>
          <w:rFonts w:ascii="Times New Roman" w:hAnsi="Times New Roman" w:cs="Times New Roman"/>
          <w:sz w:val="24"/>
          <w:szCs w:val="24"/>
        </w:rPr>
        <w:t xml:space="preserve">  общеразвивающей направленности.  Количество групп в ДОУ определяется Учредителем  исходя из их предельной наполняемости, принятой в зависимости от санитарных норм и имеющихся условий для осуществления образовательного процесса.</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3.2.</w:t>
      </w:r>
      <w:r w:rsidR="001824A9" w:rsidRPr="00D704B2">
        <w:rPr>
          <w:rFonts w:ascii="Times New Roman" w:hAnsi="Times New Roman" w:cs="Times New Roman"/>
          <w:iCs/>
          <w:sz w:val="24"/>
          <w:szCs w:val="24"/>
        </w:rPr>
        <w:t xml:space="preserve">Наполняемость групп определяется с учетом  специфики основной образовательной программы, а также  </w:t>
      </w:r>
      <w:r w:rsidR="001824A9" w:rsidRPr="00D704B2">
        <w:rPr>
          <w:rFonts w:ascii="Times New Roman" w:hAnsi="Times New Roman" w:cs="Times New Roman"/>
          <w:sz w:val="24"/>
          <w:szCs w:val="24"/>
        </w:rPr>
        <w:t>Санитарно-эпидемиологических требований к устройству, содержанию и организации режима работы дошкольных образовательных организаций.</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3.3.</w:t>
      </w:r>
      <w:r w:rsidR="001824A9" w:rsidRPr="00D704B2">
        <w:rPr>
          <w:rFonts w:ascii="Times New Roman" w:hAnsi="Times New Roman" w:cs="Times New Roman"/>
          <w:sz w:val="24"/>
          <w:szCs w:val="24"/>
        </w:rPr>
        <w:t xml:space="preserve"> Содержание образовательного процесса в ДОУ определяется основной образовательной программой дошкольного образования, разрабатываемой и утверждаемой ДОУ самостоятельно. Образовательная программа дошкольного образования разрабатывается в соответствии с федеральным государственным образовательным стандартом дошкольного образования, а также с учетом соответствующих примерных образовательных программ дошкольного образования.</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3.4.</w:t>
      </w:r>
      <w:r w:rsidR="001824A9" w:rsidRPr="00D704B2">
        <w:rPr>
          <w:rFonts w:ascii="Times New Roman" w:hAnsi="Times New Roman" w:cs="Times New Roman"/>
          <w:sz w:val="24"/>
          <w:szCs w:val="24"/>
        </w:rPr>
        <w:t xml:space="preserve"> Образовательный процесс предусматривает обеспечение развития различных видов деятельности с учетом возможностей, интересов, потребностей самих детей.</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3.5.</w:t>
      </w:r>
      <w:r w:rsidR="001824A9" w:rsidRPr="00D704B2">
        <w:rPr>
          <w:rFonts w:ascii="Times New Roman" w:hAnsi="Times New Roman" w:cs="Times New Roman"/>
          <w:sz w:val="24"/>
          <w:szCs w:val="24"/>
        </w:rPr>
        <w:t xml:space="preserve">Основная образовательная программа реализуется в течение всего времени пребывания детей в ДОУ. </w:t>
      </w:r>
    </w:p>
    <w:p w:rsidR="001824A9" w:rsidRPr="00D704B2" w:rsidRDefault="001824A9"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w:t>
      </w:r>
      <w:r w:rsidR="009F0455" w:rsidRPr="00D704B2">
        <w:rPr>
          <w:rFonts w:ascii="Times New Roman" w:hAnsi="Times New Roman" w:cs="Times New Roman"/>
          <w:sz w:val="24"/>
          <w:szCs w:val="24"/>
        </w:rPr>
        <w:t>3.6.</w:t>
      </w:r>
      <w:r w:rsidRPr="00D704B2">
        <w:rPr>
          <w:rFonts w:ascii="Times New Roman" w:hAnsi="Times New Roman" w:cs="Times New Roman"/>
          <w:sz w:val="24"/>
          <w:szCs w:val="24"/>
        </w:rPr>
        <w:t xml:space="preserve"> Образовательная деятельность в ДОУ ведется на русском языке.</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lastRenderedPageBreak/>
        <w:t>3.6.1.</w:t>
      </w:r>
      <w:r w:rsidR="001824A9" w:rsidRPr="00D704B2">
        <w:rPr>
          <w:rFonts w:ascii="Times New Roman" w:hAnsi="Times New Roman" w:cs="Times New Roman"/>
          <w:sz w:val="24"/>
          <w:szCs w:val="24"/>
        </w:rPr>
        <w:t>По желанию родителей детей может быть введено изучение бурятского языка.</w:t>
      </w:r>
    </w:p>
    <w:p w:rsidR="001824A9" w:rsidRPr="00D704B2" w:rsidRDefault="001824A9"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w:t>
      </w:r>
      <w:r w:rsidR="009F0455" w:rsidRPr="00D704B2">
        <w:rPr>
          <w:rFonts w:ascii="Times New Roman" w:hAnsi="Times New Roman" w:cs="Times New Roman"/>
          <w:sz w:val="24"/>
          <w:szCs w:val="24"/>
        </w:rPr>
        <w:t>3.7.</w:t>
      </w:r>
      <w:r w:rsidRPr="00D704B2">
        <w:rPr>
          <w:rFonts w:ascii="Times New Roman" w:hAnsi="Times New Roman" w:cs="Times New Roman"/>
          <w:sz w:val="24"/>
          <w:szCs w:val="24"/>
        </w:rPr>
        <w:t xml:space="preserve"> Образовательная программа дошкольного образования реализуется в специально организованных формах деятельности: групповые, фронтальные, подгрупповые, индивидуальные, дидактические игры, чтение познавательной и художественной литературы, тематические экскурсии, наблюдения на прогулке, в группе в процессе экспериментальной деятельности, проведение плановых развлечений, досугов, праздников.</w:t>
      </w:r>
    </w:p>
    <w:p w:rsidR="001824A9" w:rsidRPr="00D704B2" w:rsidRDefault="009F0455"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3.8.</w:t>
      </w:r>
      <w:r w:rsidR="001824A9" w:rsidRPr="00D704B2">
        <w:rPr>
          <w:rFonts w:ascii="Times New Roman" w:hAnsi="Times New Roman" w:cs="Times New Roman"/>
          <w:sz w:val="24"/>
          <w:szCs w:val="24"/>
        </w:rPr>
        <w:t>Образовательная программа дошкольного образования</w:t>
      </w:r>
      <w:r w:rsidR="001824A9" w:rsidRPr="00D704B2">
        <w:rPr>
          <w:rStyle w:val="blk"/>
          <w:sz w:val="24"/>
          <w:szCs w:val="24"/>
        </w:rPr>
        <w:t xml:space="preserve">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w:t>
      </w:r>
    </w:p>
    <w:p w:rsidR="001824A9" w:rsidRPr="00D704B2" w:rsidRDefault="001824A9" w:rsidP="00D704B2">
      <w:pPr>
        <w:pStyle w:val="1"/>
        <w:numPr>
          <w:ilvl w:val="0"/>
          <w:numId w:val="23"/>
        </w:numPr>
        <w:jc w:val="both"/>
      </w:pPr>
      <w:r w:rsidRPr="00D704B2">
        <w:rPr>
          <w:rStyle w:val="blk"/>
        </w:rPr>
        <w:t>социально-коммуникативное развитие;</w:t>
      </w:r>
    </w:p>
    <w:p w:rsidR="001824A9" w:rsidRPr="00D704B2" w:rsidRDefault="001824A9" w:rsidP="00D704B2">
      <w:pPr>
        <w:pStyle w:val="1"/>
        <w:numPr>
          <w:ilvl w:val="0"/>
          <w:numId w:val="23"/>
        </w:numPr>
        <w:jc w:val="both"/>
      </w:pPr>
      <w:r w:rsidRPr="00D704B2">
        <w:rPr>
          <w:rStyle w:val="blk"/>
        </w:rPr>
        <w:t>познавательное развитие;</w:t>
      </w:r>
    </w:p>
    <w:p w:rsidR="001824A9" w:rsidRPr="00D704B2" w:rsidRDefault="001824A9" w:rsidP="00D704B2">
      <w:pPr>
        <w:pStyle w:val="1"/>
        <w:numPr>
          <w:ilvl w:val="0"/>
          <w:numId w:val="23"/>
        </w:numPr>
        <w:jc w:val="both"/>
      </w:pPr>
      <w:r w:rsidRPr="00D704B2">
        <w:rPr>
          <w:rStyle w:val="blk"/>
        </w:rPr>
        <w:t>речевое развитие;</w:t>
      </w:r>
    </w:p>
    <w:p w:rsidR="001824A9" w:rsidRPr="00D704B2" w:rsidRDefault="001824A9" w:rsidP="00D704B2">
      <w:pPr>
        <w:pStyle w:val="1"/>
        <w:numPr>
          <w:ilvl w:val="0"/>
          <w:numId w:val="23"/>
        </w:numPr>
        <w:jc w:val="both"/>
      </w:pPr>
      <w:r w:rsidRPr="00D704B2">
        <w:rPr>
          <w:rStyle w:val="blk"/>
        </w:rPr>
        <w:t>художественно-эстетическое развитие;</w:t>
      </w:r>
    </w:p>
    <w:p w:rsidR="001824A9" w:rsidRPr="00D704B2" w:rsidRDefault="001824A9" w:rsidP="00D704B2">
      <w:pPr>
        <w:pStyle w:val="1"/>
        <w:numPr>
          <w:ilvl w:val="0"/>
          <w:numId w:val="23"/>
        </w:numPr>
        <w:jc w:val="both"/>
      </w:pPr>
      <w:r w:rsidRPr="00D704B2">
        <w:rPr>
          <w:rStyle w:val="blk"/>
        </w:rPr>
        <w:t>физическое развитие.</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3.9.</w:t>
      </w:r>
      <w:r w:rsidR="001824A9" w:rsidRPr="00D704B2">
        <w:rPr>
          <w:rFonts w:ascii="Times New Roman" w:hAnsi="Times New Roman" w:cs="Times New Roman"/>
          <w:sz w:val="24"/>
          <w:szCs w:val="24"/>
        </w:rPr>
        <w:t xml:space="preserve"> При реализации образовательной программы дошкольного образованияможет проводиться оценка индивидуального развития детей. Такая оценка проводится педагогическими работниками ДОУ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3.10.</w:t>
      </w:r>
      <w:r w:rsidR="001824A9" w:rsidRPr="00D704B2">
        <w:rPr>
          <w:rFonts w:ascii="Times New Roman" w:hAnsi="Times New Roman" w:cs="Times New Roman"/>
          <w:sz w:val="24"/>
          <w:szCs w:val="24"/>
        </w:rPr>
        <w:t>При необходимости используется психологическая диагностика развития детей (выявление и изучение индивидуально-психологических особенностей детей), которую проводят квалифицированные специалисты (педагоги-психологи, психологи).</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3.11.</w:t>
      </w:r>
      <w:r w:rsidR="001824A9" w:rsidRPr="00D704B2">
        <w:rPr>
          <w:rFonts w:ascii="Times New Roman" w:hAnsi="Times New Roman" w:cs="Times New Roman"/>
          <w:sz w:val="24"/>
          <w:szCs w:val="24"/>
        </w:rPr>
        <w:t>Участие ребенка в психологической диагностике допускается только с согласия его родителей (законных представителей).</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3.12.</w:t>
      </w:r>
      <w:r w:rsidR="001824A9" w:rsidRPr="00D704B2">
        <w:rPr>
          <w:rFonts w:ascii="Times New Roman" w:hAnsi="Times New Roman" w:cs="Times New Roman"/>
          <w:sz w:val="24"/>
          <w:szCs w:val="24"/>
        </w:rPr>
        <w:t>Результаты психологической диагностики используются для решения задач психологического сопровождения и проведения квалифицированной коррекции развития детей.</w:t>
      </w:r>
    </w:p>
    <w:p w:rsidR="001824A9"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3.13.</w:t>
      </w:r>
      <w:r w:rsidR="001824A9" w:rsidRPr="00D704B2">
        <w:rPr>
          <w:rFonts w:ascii="Times New Roman" w:hAnsi="Times New Roman" w:cs="Times New Roman"/>
          <w:sz w:val="24"/>
          <w:szCs w:val="24"/>
        </w:rPr>
        <w:t xml:space="preserve"> Содержание дошкольного образования и условия организации обучения и воспитания детей с ограниченными возможностями здоровья в ДОУ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67118D"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3.14.</w:t>
      </w:r>
      <w:r w:rsidR="001824A9" w:rsidRPr="00D704B2">
        <w:rPr>
          <w:rFonts w:ascii="Times New Roman" w:hAnsi="Times New Roman" w:cs="Times New Roman"/>
          <w:sz w:val="24"/>
          <w:szCs w:val="24"/>
        </w:rPr>
        <w:t xml:space="preserve">При осуществлении образовательной деятельности по адаптированным образовательным программам дошкольного образования, в ДОУ создаются специальные условия для получения дошкольного образования детьми с ограниченными возможностями здоровья. </w:t>
      </w:r>
    </w:p>
    <w:p w:rsidR="00583C3C"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3.15</w:t>
      </w:r>
      <w:r w:rsidRPr="00D704B2">
        <w:rPr>
          <w:rFonts w:ascii="Times New Roman" w:hAnsi="Times New Roman" w:cs="Times New Roman"/>
          <w:b/>
          <w:sz w:val="24"/>
          <w:szCs w:val="24"/>
        </w:rPr>
        <w:t>.</w:t>
      </w:r>
      <w:r w:rsidR="00583C3C" w:rsidRPr="00D704B2">
        <w:rPr>
          <w:rFonts w:ascii="Times New Roman" w:hAnsi="Times New Roman" w:cs="Times New Roman"/>
          <w:sz w:val="24"/>
          <w:szCs w:val="24"/>
        </w:rPr>
        <w:t xml:space="preserve"> Режим </w:t>
      </w:r>
      <w:r w:rsidR="00FE4607" w:rsidRPr="00D704B2">
        <w:rPr>
          <w:rFonts w:ascii="Times New Roman" w:hAnsi="Times New Roman" w:cs="Times New Roman"/>
          <w:sz w:val="24"/>
          <w:szCs w:val="24"/>
        </w:rPr>
        <w:t xml:space="preserve">занятий обучающихся </w:t>
      </w:r>
      <w:r w:rsidR="00583C3C" w:rsidRPr="00D704B2">
        <w:rPr>
          <w:rFonts w:ascii="Times New Roman" w:hAnsi="Times New Roman" w:cs="Times New Roman"/>
          <w:sz w:val="24"/>
          <w:szCs w:val="24"/>
        </w:rPr>
        <w:t xml:space="preserve">в ДОУ устанавливается в соответствии с возрастными особенностями детей и способствует </w:t>
      </w:r>
      <w:r w:rsidRPr="00D704B2">
        <w:rPr>
          <w:rFonts w:ascii="Times New Roman" w:hAnsi="Times New Roman" w:cs="Times New Roman"/>
          <w:sz w:val="24"/>
          <w:szCs w:val="24"/>
        </w:rPr>
        <w:t xml:space="preserve">освоению образовательной программы и </w:t>
      </w:r>
      <w:r w:rsidR="00583C3C" w:rsidRPr="00D704B2">
        <w:rPr>
          <w:rFonts w:ascii="Times New Roman" w:hAnsi="Times New Roman" w:cs="Times New Roman"/>
          <w:sz w:val="24"/>
          <w:szCs w:val="24"/>
        </w:rPr>
        <w:t xml:space="preserve">их гармоничному развитию. </w:t>
      </w:r>
    </w:p>
    <w:p w:rsidR="00BF5BD8" w:rsidRPr="00D704B2" w:rsidRDefault="00BF5BD8" w:rsidP="00D704B2">
      <w:pPr>
        <w:shd w:val="clear" w:color="auto" w:fill="FFFFFF"/>
        <w:spacing w:before="180" w:after="180" w:line="240" w:lineRule="auto"/>
        <w:jc w:val="both"/>
        <w:rPr>
          <w:rFonts w:ascii="Times New Roman" w:hAnsi="Times New Roman" w:cs="Times New Roman"/>
          <w:color w:val="22292B"/>
          <w:sz w:val="24"/>
          <w:szCs w:val="24"/>
        </w:rPr>
      </w:pPr>
      <w:r w:rsidRPr="00D704B2">
        <w:rPr>
          <w:rFonts w:ascii="Times New Roman" w:hAnsi="Times New Roman" w:cs="Times New Roman"/>
          <w:sz w:val="24"/>
          <w:szCs w:val="24"/>
        </w:rPr>
        <w:t>3.15.1.</w:t>
      </w:r>
      <w:r w:rsidRPr="00D704B2">
        <w:rPr>
          <w:rFonts w:ascii="Times New Roman" w:hAnsi="Times New Roman" w:cs="Times New Roman"/>
          <w:color w:val="22292B"/>
          <w:sz w:val="24"/>
          <w:szCs w:val="24"/>
        </w:rPr>
        <w:t xml:space="preserve"> На самостоятельную деятельность детей 3-7 лет (игры, подготовка к образовательной деятельности, личная гигиена) в режиме дня должно отводиться не менее 3-4 часов.</w:t>
      </w:r>
    </w:p>
    <w:p w:rsidR="00BF5BD8" w:rsidRPr="00D704B2" w:rsidRDefault="00BF5BD8" w:rsidP="00D704B2">
      <w:pPr>
        <w:shd w:val="clear" w:color="auto" w:fill="FFFFFF"/>
        <w:spacing w:before="180" w:after="180" w:line="240" w:lineRule="auto"/>
        <w:jc w:val="both"/>
        <w:rPr>
          <w:rFonts w:ascii="Times New Roman" w:hAnsi="Times New Roman" w:cs="Times New Roman"/>
          <w:color w:val="22292B"/>
          <w:sz w:val="24"/>
          <w:szCs w:val="24"/>
        </w:rPr>
      </w:pPr>
      <w:r w:rsidRPr="00D704B2">
        <w:rPr>
          <w:rFonts w:ascii="Times New Roman" w:hAnsi="Times New Roman" w:cs="Times New Roman"/>
          <w:color w:val="22292B"/>
          <w:sz w:val="24"/>
          <w:szCs w:val="24"/>
        </w:rPr>
        <w:lastRenderedPageBreak/>
        <w:t>3.15.2. Для детей раннего возраста от 1,5 до 3 лет длительность непрерывной непосредственно образовательной деятельности не должна превышать 10 мин. Допускается осуществлять образовательную деятельность в первую и во вторую половину дня (по 8-10 минут). Допускается осуществлять образовательную деятельность на игровой площадке во время прогулки.</w:t>
      </w:r>
    </w:p>
    <w:p w:rsidR="00BF5BD8" w:rsidRPr="00D704B2" w:rsidRDefault="00BF5BD8" w:rsidP="00D704B2">
      <w:pPr>
        <w:shd w:val="clear" w:color="auto" w:fill="FFFFFF"/>
        <w:spacing w:before="180" w:after="180" w:line="240" w:lineRule="auto"/>
        <w:jc w:val="both"/>
        <w:rPr>
          <w:rFonts w:ascii="Times New Roman" w:hAnsi="Times New Roman" w:cs="Times New Roman"/>
          <w:color w:val="22292B"/>
          <w:sz w:val="24"/>
          <w:szCs w:val="24"/>
        </w:rPr>
      </w:pPr>
      <w:r w:rsidRPr="00D704B2">
        <w:rPr>
          <w:rFonts w:ascii="Times New Roman" w:hAnsi="Times New Roman" w:cs="Times New Roman"/>
          <w:color w:val="22292B"/>
          <w:sz w:val="24"/>
          <w:szCs w:val="24"/>
        </w:rPr>
        <w:t>3.15.3. Продолжительность непрерывной непосредственно образовательной деятельности для детей от 3 до 4-х лет - не более 15 минут, для детей от 4-х до 5-ти лет - не более 20 минут, для детей от 5 до 6-ти лет - не более 25 минут, а для детей от 6-ти до 7-ми лет - не более 30 минут.</w:t>
      </w:r>
    </w:p>
    <w:p w:rsidR="00BF5BD8" w:rsidRPr="00D704B2" w:rsidRDefault="00BF5BD8" w:rsidP="00D704B2">
      <w:pPr>
        <w:shd w:val="clear" w:color="auto" w:fill="FFFFFF"/>
        <w:spacing w:before="180" w:after="180" w:line="240" w:lineRule="auto"/>
        <w:jc w:val="both"/>
        <w:rPr>
          <w:rFonts w:ascii="Times New Roman" w:hAnsi="Times New Roman" w:cs="Times New Roman"/>
          <w:color w:val="22292B"/>
          <w:sz w:val="24"/>
          <w:szCs w:val="24"/>
        </w:rPr>
      </w:pPr>
      <w:r w:rsidRPr="00D704B2">
        <w:rPr>
          <w:rFonts w:ascii="Times New Roman" w:hAnsi="Times New Roman" w:cs="Times New Roman"/>
          <w:color w:val="22292B"/>
          <w:sz w:val="24"/>
          <w:szCs w:val="24"/>
        </w:rPr>
        <w:t>3.15.4. 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p w:rsidR="00BF5BD8" w:rsidRPr="00D704B2" w:rsidRDefault="00BF5BD8" w:rsidP="00D704B2">
      <w:pPr>
        <w:shd w:val="clear" w:color="auto" w:fill="FFFFFF"/>
        <w:spacing w:before="180" w:after="180" w:line="240" w:lineRule="auto"/>
        <w:jc w:val="both"/>
        <w:rPr>
          <w:rFonts w:ascii="Times New Roman" w:hAnsi="Times New Roman" w:cs="Times New Roman"/>
          <w:color w:val="22292B"/>
          <w:sz w:val="24"/>
          <w:szCs w:val="24"/>
        </w:rPr>
      </w:pPr>
      <w:r w:rsidRPr="00D704B2">
        <w:rPr>
          <w:rFonts w:ascii="Times New Roman" w:hAnsi="Times New Roman" w:cs="Times New Roman"/>
          <w:color w:val="22292B"/>
          <w:sz w:val="24"/>
          <w:szCs w:val="24"/>
        </w:rPr>
        <w:t>3.15.5. 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составлять не более 25 - 30 минут в день. В середине непосредственно образовательной деятельности статического характера проводятся физкультурные минутки.</w:t>
      </w:r>
    </w:p>
    <w:p w:rsidR="00BF5BD8" w:rsidRPr="00D704B2" w:rsidRDefault="00BF5BD8" w:rsidP="00D704B2">
      <w:pPr>
        <w:shd w:val="clear" w:color="auto" w:fill="FFFFFF"/>
        <w:spacing w:before="180" w:after="180" w:line="240" w:lineRule="auto"/>
        <w:jc w:val="both"/>
        <w:rPr>
          <w:rFonts w:ascii="Times New Roman" w:hAnsi="Times New Roman" w:cs="Times New Roman"/>
          <w:color w:val="22292B"/>
          <w:sz w:val="24"/>
          <w:szCs w:val="24"/>
        </w:rPr>
      </w:pPr>
      <w:r w:rsidRPr="00D704B2">
        <w:rPr>
          <w:rFonts w:ascii="Times New Roman" w:hAnsi="Times New Roman" w:cs="Times New Roman"/>
          <w:color w:val="22292B"/>
          <w:sz w:val="24"/>
          <w:szCs w:val="24"/>
        </w:rPr>
        <w:t xml:space="preserve">3.15.6. Образовательную деятельность, требующую повышенной познавательной активности и умственного напряжения детей, следует организовывать в первую половину дня. Для профилактики утомления детей рекомендуется проводить физкультурные, музыкальные занятия, ритмику и т.п. </w:t>
      </w:r>
    </w:p>
    <w:p w:rsidR="00BF5BD8" w:rsidRPr="00D704B2" w:rsidRDefault="00BF5BD8" w:rsidP="00D704B2">
      <w:pPr>
        <w:shd w:val="clear" w:color="auto" w:fill="FFFFFF"/>
        <w:spacing w:before="180" w:after="180" w:line="240" w:lineRule="auto"/>
        <w:jc w:val="both"/>
        <w:rPr>
          <w:rFonts w:ascii="Times New Roman" w:hAnsi="Times New Roman" w:cs="Times New Roman"/>
          <w:color w:val="22292B"/>
          <w:sz w:val="24"/>
          <w:szCs w:val="24"/>
        </w:rPr>
      </w:pPr>
      <w:r w:rsidRPr="00D704B2">
        <w:rPr>
          <w:rFonts w:ascii="Times New Roman" w:hAnsi="Times New Roman" w:cs="Times New Roman"/>
          <w:color w:val="22292B"/>
          <w:sz w:val="24"/>
          <w:szCs w:val="24"/>
        </w:rPr>
        <w:t>3.16. ДОУ обеспечивает условия для физического  воспитания детей, которое  должно быть направлено на улучшение здоровья и физического развития, расширение функциональных возможностей детского организма, формирование двигательных навыков и двигательных качеств</w:t>
      </w:r>
    </w:p>
    <w:p w:rsidR="00583C3C"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3.17. </w:t>
      </w:r>
      <w:r w:rsidR="00583C3C" w:rsidRPr="00D704B2">
        <w:rPr>
          <w:rFonts w:ascii="Times New Roman" w:hAnsi="Times New Roman" w:cs="Times New Roman"/>
          <w:sz w:val="24"/>
          <w:szCs w:val="24"/>
        </w:rPr>
        <w:t>Домашние задания воспитанникам ДОУ не задаются</w:t>
      </w:r>
      <w:r w:rsidRPr="00D704B2">
        <w:rPr>
          <w:rFonts w:ascii="Times New Roman" w:hAnsi="Times New Roman" w:cs="Times New Roman"/>
          <w:sz w:val="24"/>
          <w:szCs w:val="24"/>
        </w:rPr>
        <w:t>; Освоение образовательной программы дошкольного образования не сопровождается проведением промежуточных аттестаций и итоговой аттестации обучающихся.</w:t>
      </w:r>
    </w:p>
    <w:p w:rsidR="00583C3C" w:rsidRPr="00D704B2" w:rsidRDefault="009F0455" w:rsidP="00D704B2">
      <w:pPr>
        <w:autoSpaceDE w:val="0"/>
        <w:autoSpaceDN w:val="0"/>
        <w:adjustRightInd w:val="0"/>
        <w:spacing w:line="240" w:lineRule="auto"/>
        <w:jc w:val="both"/>
        <w:rPr>
          <w:rFonts w:ascii="Times New Roman" w:hAnsi="Times New Roman" w:cs="Times New Roman"/>
          <w:color w:val="FF0000"/>
          <w:sz w:val="24"/>
          <w:szCs w:val="24"/>
        </w:rPr>
      </w:pPr>
      <w:r w:rsidRPr="00D704B2">
        <w:rPr>
          <w:rFonts w:ascii="Times New Roman" w:hAnsi="Times New Roman" w:cs="Times New Roman"/>
          <w:sz w:val="24"/>
          <w:szCs w:val="24"/>
        </w:rPr>
        <w:t xml:space="preserve">3.18. </w:t>
      </w:r>
      <w:r w:rsidR="00583C3C" w:rsidRPr="00D704B2">
        <w:rPr>
          <w:rFonts w:ascii="Times New Roman" w:hAnsi="Times New Roman" w:cs="Times New Roman"/>
          <w:sz w:val="24"/>
          <w:szCs w:val="24"/>
        </w:rPr>
        <w:t>ДОУ может реализовывать дополнительные общеразвивающие программы естественно-научной, физкультурно-спортивной, художественной, туристско-краеведческой  направленностей.</w:t>
      </w:r>
    </w:p>
    <w:p w:rsidR="00583C3C" w:rsidRPr="00D704B2" w:rsidRDefault="009F0455" w:rsidP="00D704B2">
      <w:pPr>
        <w:spacing w:line="240" w:lineRule="auto"/>
        <w:rPr>
          <w:rFonts w:ascii="Times New Roman" w:hAnsi="Times New Roman" w:cs="Times New Roman"/>
          <w:sz w:val="24"/>
          <w:szCs w:val="24"/>
        </w:rPr>
      </w:pPr>
      <w:r w:rsidRPr="00D704B2">
        <w:rPr>
          <w:rFonts w:ascii="Times New Roman" w:hAnsi="Times New Roman" w:cs="Times New Roman"/>
          <w:sz w:val="24"/>
          <w:szCs w:val="24"/>
        </w:rPr>
        <w:t>3.18.1.</w:t>
      </w:r>
      <w:r w:rsidR="00583C3C" w:rsidRPr="00D704B2">
        <w:rPr>
          <w:rFonts w:ascii="Times New Roman" w:hAnsi="Times New Roman" w:cs="Times New Roman"/>
          <w:sz w:val="24"/>
          <w:szCs w:val="24"/>
        </w:rPr>
        <w:t xml:space="preserve"> Содержание дополнительных общеразвивающих программ и сроки обучения по ним определяются образовательной программой, разработанной и утвержденной ДОУ. </w:t>
      </w:r>
    </w:p>
    <w:p w:rsidR="00583C3C"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3.18.2.</w:t>
      </w:r>
      <w:r w:rsidR="00583C3C" w:rsidRPr="00D704B2">
        <w:rPr>
          <w:rFonts w:ascii="Times New Roman" w:hAnsi="Times New Roman" w:cs="Times New Roman"/>
          <w:sz w:val="24"/>
          <w:szCs w:val="24"/>
        </w:rPr>
        <w:t xml:space="preserve"> Занятия по дополнительным общеразвивающим программам проводятся в соответствии с учебным планом и расписанием занятий, разрабатываемым ДОУ самостоятельно. Занятия по дополнительному образованию (кружки, секции и т.п.)  не могут проводиться  за счет времени, отведенного на прогулку и дневной сон.</w:t>
      </w:r>
    </w:p>
    <w:p w:rsidR="00583C3C" w:rsidRPr="00D704B2" w:rsidRDefault="009F0455" w:rsidP="00D704B2">
      <w:pPr>
        <w:autoSpaceDE w:val="0"/>
        <w:autoSpaceDN w:val="0"/>
        <w:adjustRightInd w:val="0"/>
        <w:spacing w:line="240" w:lineRule="auto"/>
        <w:jc w:val="both"/>
        <w:rPr>
          <w:rFonts w:ascii="Times New Roman" w:hAnsi="Times New Roman" w:cs="Times New Roman"/>
          <w:color w:val="000000"/>
          <w:sz w:val="24"/>
          <w:szCs w:val="24"/>
          <w:shd w:val="clear" w:color="auto" w:fill="FFFFFF"/>
        </w:rPr>
      </w:pPr>
      <w:r w:rsidRPr="00D704B2">
        <w:rPr>
          <w:rFonts w:ascii="Times New Roman" w:hAnsi="Times New Roman" w:cs="Times New Roman"/>
          <w:sz w:val="24"/>
          <w:szCs w:val="24"/>
        </w:rPr>
        <w:t>3.18.3.</w:t>
      </w:r>
      <w:r w:rsidR="00583C3C" w:rsidRPr="00D704B2">
        <w:rPr>
          <w:rFonts w:ascii="Times New Roman" w:hAnsi="Times New Roman" w:cs="Times New Roman"/>
          <w:color w:val="000000"/>
          <w:sz w:val="24"/>
          <w:szCs w:val="24"/>
          <w:shd w:val="clear" w:color="auto" w:fill="FFFFFF"/>
        </w:rPr>
        <w:t xml:space="preserve"> ДОУ может использовать сетевую форму реализации образовательных программ, обеспечивающую возможность их освоения воспитанниками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Использование сетевой формы реализации образовательных программ дошкольного образования и </w:t>
      </w:r>
      <w:r w:rsidR="00583C3C" w:rsidRPr="00D704B2">
        <w:rPr>
          <w:rFonts w:ascii="Times New Roman" w:hAnsi="Times New Roman" w:cs="Times New Roman"/>
          <w:color w:val="000000"/>
          <w:sz w:val="24"/>
          <w:szCs w:val="24"/>
          <w:shd w:val="clear" w:color="auto" w:fill="FFFFFF"/>
        </w:rPr>
        <w:lastRenderedPageBreak/>
        <w:t>дополнительных общеразвивающих программ осуществляется на основании договора между ДОУ и иными указанными организациями</w:t>
      </w:r>
    </w:p>
    <w:p w:rsidR="00583C3C" w:rsidRPr="00D704B2" w:rsidRDefault="009F0455" w:rsidP="00D704B2">
      <w:pPr>
        <w:autoSpaceDE w:val="0"/>
        <w:autoSpaceDN w:val="0"/>
        <w:adjustRightInd w:val="0"/>
        <w:spacing w:line="240" w:lineRule="auto"/>
        <w:jc w:val="both"/>
        <w:rPr>
          <w:rStyle w:val="apple-converted-space"/>
          <w:sz w:val="24"/>
          <w:szCs w:val="24"/>
        </w:rPr>
      </w:pPr>
      <w:r w:rsidRPr="00D704B2">
        <w:rPr>
          <w:rStyle w:val="apple-converted-space"/>
          <w:color w:val="000000"/>
          <w:sz w:val="24"/>
          <w:szCs w:val="24"/>
          <w:shd w:val="clear" w:color="auto" w:fill="FFFFFF"/>
        </w:rPr>
        <w:t>3.19.</w:t>
      </w:r>
      <w:r w:rsidR="00583C3C" w:rsidRPr="00D704B2">
        <w:rPr>
          <w:rStyle w:val="apple-converted-space"/>
          <w:color w:val="000000"/>
          <w:sz w:val="24"/>
          <w:szCs w:val="24"/>
          <w:shd w:val="clear" w:color="auto" w:fill="FFFFFF"/>
        </w:rPr>
        <w:t>ДОУ обеспечивает  преемственность дошкольного и начального общего образования посредством установления сотрудничества в МБОУ «</w:t>
      </w:r>
      <w:r w:rsidR="00B3687F" w:rsidRPr="00D704B2">
        <w:rPr>
          <w:rStyle w:val="apple-converted-space"/>
          <w:color w:val="000000"/>
          <w:sz w:val="24"/>
          <w:szCs w:val="24"/>
          <w:shd w:val="clear" w:color="auto" w:fill="FFFFFF"/>
        </w:rPr>
        <w:t>Сосново-Озерская СОШ №2</w:t>
      </w:r>
      <w:r w:rsidR="009441A4" w:rsidRPr="00D704B2">
        <w:rPr>
          <w:rStyle w:val="apple-converted-space"/>
          <w:color w:val="000000"/>
          <w:sz w:val="24"/>
          <w:szCs w:val="24"/>
          <w:shd w:val="clear" w:color="auto" w:fill="FFFFFF"/>
        </w:rPr>
        <w:t>»</w:t>
      </w:r>
    </w:p>
    <w:p w:rsidR="00583C3C" w:rsidRPr="00D704B2" w:rsidRDefault="009F0455"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3.20. </w:t>
      </w:r>
      <w:r w:rsidR="00583C3C" w:rsidRPr="00D704B2">
        <w:rPr>
          <w:rFonts w:ascii="Times New Roman" w:hAnsi="Times New Roman" w:cs="Times New Roman"/>
          <w:sz w:val="24"/>
          <w:szCs w:val="24"/>
        </w:rPr>
        <w:t>Организация  присмотра и ухода за детьми в ДОУ регламентируется локальным нормативным актом  «Об организации присмотра и ухода за детьми в М</w:t>
      </w:r>
      <w:r w:rsidR="00B50270" w:rsidRPr="00D704B2">
        <w:rPr>
          <w:rFonts w:ascii="Times New Roman" w:hAnsi="Times New Roman" w:cs="Times New Roman"/>
          <w:sz w:val="24"/>
          <w:szCs w:val="24"/>
        </w:rPr>
        <w:t>А</w:t>
      </w:r>
      <w:r w:rsidR="00583C3C" w:rsidRPr="00D704B2">
        <w:rPr>
          <w:rFonts w:ascii="Times New Roman" w:hAnsi="Times New Roman" w:cs="Times New Roman"/>
          <w:sz w:val="24"/>
          <w:szCs w:val="24"/>
        </w:rPr>
        <w:t>ОУ «</w:t>
      </w:r>
      <w:r w:rsidR="00B3687F" w:rsidRPr="00D704B2">
        <w:rPr>
          <w:rFonts w:ascii="Times New Roman" w:hAnsi="Times New Roman" w:cs="Times New Roman"/>
          <w:sz w:val="24"/>
          <w:szCs w:val="24"/>
        </w:rPr>
        <w:t>Сосново-Озер</w:t>
      </w:r>
      <w:r w:rsidR="00D118B9" w:rsidRPr="00D704B2">
        <w:rPr>
          <w:rFonts w:ascii="Times New Roman" w:hAnsi="Times New Roman" w:cs="Times New Roman"/>
          <w:sz w:val="24"/>
          <w:szCs w:val="24"/>
        </w:rPr>
        <w:t>ский детский сад «Белочка</w:t>
      </w:r>
      <w:r w:rsidR="00583C3C" w:rsidRPr="00D704B2">
        <w:rPr>
          <w:rFonts w:ascii="Times New Roman" w:hAnsi="Times New Roman" w:cs="Times New Roman"/>
          <w:sz w:val="24"/>
          <w:szCs w:val="24"/>
        </w:rPr>
        <w:t>».</w:t>
      </w:r>
    </w:p>
    <w:p w:rsidR="001824A9" w:rsidRDefault="001824A9" w:rsidP="00D704B2">
      <w:pPr>
        <w:shd w:val="clear" w:color="auto" w:fill="FFFFFF"/>
        <w:spacing w:line="240" w:lineRule="auto"/>
        <w:jc w:val="center"/>
        <w:rPr>
          <w:rFonts w:ascii="Times New Roman" w:hAnsi="Times New Roman" w:cs="Times New Roman"/>
          <w:b/>
          <w:bCs/>
          <w:color w:val="000000"/>
          <w:sz w:val="24"/>
          <w:szCs w:val="24"/>
        </w:rPr>
      </w:pPr>
      <w:r w:rsidRPr="00D704B2">
        <w:rPr>
          <w:rFonts w:ascii="Times New Roman" w:hAnsi="Times New Roman" w:cs="Times New Roman"/>
          <w:b/>
          <w:bCs/>
          <w:color w:val="000000"/>
          <w:sz w:val="24"/>
          <w:szCs w:val="24"/>
        </w:rPr>
        <w:t>4. Правила приема, порядок и основания перевода и отчисления воспитанников</w:t>
      </w:r>
    </w:p>
    <w:p w:rsidR="003F268C" w:rsidRPr="00D704B2" w:rsidRDefault="002B4BD6" w:rsidP="003F268C">
      <w:pPr>
        <w:shd w:val="clear" w:color="auto" w:fill="FFFFFF"/>
        <w:tabs>
          <w:tab w:val="left" w:pos="237"/>
        </w:tabs>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4.1</w:t>
      </w:r>
      <w:r w:rsidR="003F268C">
        <w:rPr>
          <w:rFonts w:ascii="Times New Roman" w:hAnsi="Times New Roman" w:cs="Times New Roman"/>
          <w:color w:val="000000"/>
          <w:sz w:val="24"/>
          <w:szCs w:val="24"/>
        </w:rPr>
        <w:t>ДОУ обеспечивает получение дошкольного образования, присмотр и уход за воспитанниками от 2 (двух) месяцев и до прекращения образовательных отношений.</w:t>
      </w:r>
      <w:r>
        <w:rPr>
          <w:rFonts w:ascii="Times New Roman" w:hAnsi="Times New Roman" w:cs="Times New Roman"/>
          <w:color w:val="000000"/>
          <w:sz w:val="24"/>
          <w:szCs w:val="24"/>
        </w:rPr>
        <w:t>.</w:t>
      </w:r>
    </w:p>
    <w:p w:rsidR="008145BE" w:rsidRPr="008145BE" w:rsidRDefault="002163AF"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4.1</w:t>
      </w:r>
      <w:r w:rsidR="002B4BD6">
        <w:rPr>
          <w:rFonts w:ascii="Times New Roman" w:hAnsi="Times New Roman" w:cs="Times New Roman"/>
          <w:sz w:val="24"/>
          <w:szCs w:val="24"/>
        </w:rPr>
        <w:t>.1</w:t>
      </w:r>
      <w:r w:rsidRPr="00D704B2">
        <w:rPr>
          <w:rFonts w:ascii="Times New Roman" w:hAnsi="Times New Roman" w:cs="Times New Roman"/>
          <w:sz w:val="24"/>
          <w:szCs w:val="24"/>
        </w:rPr>
        <w:t>. Комплектование ДОУ отн</w:t>
      </w:r>
      <w:r w:rsidR="003F268C">
        <w:rPr>
          <w:rFonts w:ascii="Times New Roman" w:hAnsi="Times New Roman" w:cs="Times New Roman"/>
          <w:sz w:val="24"/>
          <w:szCs w:val="24"/>
        </w:rPr>
        <w:t xml:space="preserve">осится к компетенции </w:t>
      </w:r>
    </w:p>
    <w:p w:rsidR="00BC5EBC" w:rsidRPr="00D704B2" w:rsidRDefault="008145BE" w:rsidP="00D704B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4BD6">
        <w:rPr>
          <w:rFonts w:ascii="Times New Roman" w:hAnsi="Times New Roman" w:cs="Times New Roman"/>
          <w:sz w:val="24"/>
          <w:szCs w:val="24"/>
        </w:rPr>
        <w:t>4.1.2.</w:t>
      </w:r>
      <w:r w:rsidR="002163AF" w:rsidRPr="00D704B2">
        <w:rPr>
          <w:rFonts w:ascii="Times New Roman" w:hAnsi="Times New Roman" w:cs="Times New Roman"/>
          <w:sz w:val="24"/>
          <w:szCs w:val="24"/>
        </w:rPr>
        <w:t xml:space="preserve"> ДОУ обеспечивает  организацию  приема  детей по результатам комплектования муниципальных дошкольных образовательных учреждений Еравнинского  района в строгом соответствии с Законом об образовании, приказами министерства образования и науки Российской Федерации,  с локальным нормативным актом</w:t>
      </w:r>
      <w:r w:rsidR="00E34C84" w:rsidRPr="00D704B2">
        <w:rPr>
          <w:rFonts w:ascii="Times New Roman" w:hAnsi="Times New Roman" w:cs="Times New Roman"/>
          <w:sz w:val="24"/>
          <w:szCs w:val="24"/>
        </w:rPr>
        <w:t xml:space="preserve"> ДОУ «Правила приема детей в МА</w:t>
      </w:r>
      <w:r w:rsidR="002163AF" w:rsidRPr="00D704B2">
        <w:rPr>
          <w:rFonts w:ascii="Times New Roman" w:hAnsi="Times New Roman" w:cs="Times New Roman"/>
          <w:sz w:val="24"/>
          <w:szCs w:val="24"/>
        </w:rPr>
        <w:t xml:space="preserve">ОУ  </w:t>
      </w:r>
      <w:r w:rsidR="00D118B9" w:rsidRPr="00D704B2">
        <w:rPr>
          <w:rFonts w:ascii="Times New Roman" w:hAnsi="Times New Roman" w:cs="Times New Roman"/>
          <w:sz w:val="24"/>
          <w:szCs w:val="24"/>
        </w:rPr>
        <w:t>«Сосново-Озерский детский сад « Белочка</w:t>
      </w:r>
      <w:r w:rsidR="002163AF" w:rsidRPr="00D704B2">
        <w:rPr>
          <w:rFonts w:ascii="Times New Roman" w:hAnsi="Times New Roman" w:cs="Times New Roman"/>
          <w:sz w:val="24"/>
          <w:szCs w:val="24"/>
        </w:rPr>
        <w:t xml:space="preserve">». </w:t>
      </w:r>
    </w:p>
    <w:p w:rsidR="0095771E" w:rsidRPr="00D704B2" w:rsidRDefault="002B4BD6" w:rsidP="00D704B2">
      <w:pPr>
        <w:spacing w:line="240" w:lineRule="auto"/>
        <w:jc w:val="both"/>
        <w:rPr>
          <w:rFonts w:ascii="Times New Roman" w:hAnsi="Times New Roman" w:cs="Times New Roman"/>
          <w:sz w:val="24"/>
          <w:szCs w:val="24"/>
        </w:rPr>
      </w:pPr>
      <w:r>
        <w:rPr>
          <w:rFonts w:ascii="Times New Roman" w:hAnsi="Times New Roman" w:cs="Times New Roman"/>
          <w:sz w:val="24"/>
          <w:szCs w:val="24"/>
        </w:rPr>
        <w:t>4.1.3</w:t>
      </w:r>
      <w:r w:rsidR="00FE4607" w:rsidRPr="00D704B2">
        <w:rPr>
          <w:rFonts w:ascii="Times New Roman" w:hAnsi="Times New Roman" w:cs="Times New Roman"/>
          <w:sz w:val="24"/>
          <w:szCs w:val="24"/>
        </w:rPr>
        <w:t>.</w:t>
      </w:r>
      <w:r w:rsidR="0095771E" w:rsidRPr="00D704B2">
        <w:rPr>
          <w:rFonts w:ascii="Times New Roman" w:hAnsi="Times New Roman" w:cs="Times New Roman"/>
          <w:sz w:val="24"/>
          <w:szCs w:val="24"/>
        </w:rPr>
        <w:t>ДОУ размещает информацию о приемной кампании, в том числе о количестве мест в ДОУ на новый учебный год, о перечне документов, обязательных для предоставления родителями (законными представителями) детей при их зачислении в ДОУ и др. требованиях, установленных соответствующим порядком приема детей в дошкольную образовательную организацию.</w:t>
      </w:r>
    </w:p>
    <w:p w:rsidR="0095771E" w:rsidRPr="00D704B2" w:rsidRDefault="002B4BD6" w:rsidP="00D704B2">
      <w:pPr>
        <w:pStyle w:val="ConsPlusNonformat0"/>
        <w:widowControl/>
        <w:jc w:val="both"/>
        <w:rPr>
          <w:rFonts w:ascii="Times New Roman" w:hAnsi="Times New Roman" w:cs="Times New Roman"/>
          <w:sz w:val="24"/>
          <w:szCs w:val="24"/>
        </w:rPr>
      </w:pPr>
      <w:r>
        <w:rPr>
          <w:rFonts w:ascii="Times New Roman" w:hAnsi="Times New Roman" w:cs="Times New Roman"/>
          <w:sz w:val="24"/>
          <w:szCs w:val="24"/>
        </w:rPr>
        <w:t>4.1.4.</w:t>
      </w:r>
      <w:r w:rsidR="0095771E" w:rsidRPr="00D704B2">
        <w:rPr>
          <w:rFonts w:ascii="Times New Roman" w:hAnsi="Times New Roman" w:cs="Times New Roman"/>
          <w:sz w:val="24"/>
          <w:szCs w:val="24"/>
        </w:rPr>
        <w:t xml:space="preserve">ДОУ осуществляет прием детей в Учреждение  на основании путевки, выданной им </w:t>
      </w:r>
      <w:r w:rsidR="008626EC" w:rsidRPr="00D704B2">
        <w:rPr>
          <w:rFonts w:ascii="Times New Roman" w:hAnsi="Times New Roman" w:cs="Times New Roman"/>
          <w:sz w:val="24"/>
          <w:szCs w:val="24"/>
        </w:rPr>
        <w:t>МКУ Отдел образования МО «Еравнинский район»</w:t>
      </w:r>
      <w:r w:rsidR="0095771E" w:rsidRPr="00D704B2">
        <w:rPr>
          <w:rFonts w:ascii="Times New Roman" w:hAnsi="Times New Roman" w:cs="Times New Roman"/>
          <w:sz w:val="24"/>
          <w:szCs w:val="24"/>
        </w:rPr>
        <w:t>.</w:t>
      </w:r>
    </w:p>
    <w:p w:rsidR="007E0D0F" w:rsidRPr="00D704B2" w:rsidRDefault="007E0D0F" w:rsidP="00D704B2">
      <w:pPr>
        <w:spacing w:after="0" w:line="240" w:lineRule="auto"/>
        <w:jc w:val="both"/>
        <w:rPr>
          <w:rFonts w:ascii="Times New Roman" w:hAnsi="Times New Roman" w:cs="Times New Roman"/>
          <w:color w:val="000000"/>
          <w:sz w:val="24"/>
          <w:szCs w:val="24"/>
        </w:rPr>
      </w:pPr>
    </w:p>
    <w:p w:rsidR="00BC5EBC" w:rsidRPr="00D704B2" w:rsidRDefault="002B4BD6" w:rsidP="00D704B2">
      <w:pPr>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rPr>
        <w:t>4.1.5.</w:t>
      </w:r>
      <w:r w:rsidR="00BC5EBC" w:rsidRPr="00D704B2">
        <w:rPr>
          <w:rFonts w:ascii="Times New Roman" w:eastAsia="Times New Roman" w:hAnsi="Times New Roman" w:cs="Times New Roman"/>
          <w:color w:val="000000"/>
          <w:sz w:val="24"/>
          <w:szCs w:val="24"/>
          <w:lang w:eastAsia="ru-RU"/>
        </w:rPr>
        <w:t>. Правом внеочередного, первоочередного приема детей в ДОУ обладают категории лиц, определенные действующим законодательством РФ.</w:t>
      </w:r>
    </w:p>
    <w:p w:rsidR="00BC5EBC" w:rsidRPr="00D704B2" w:rsidRDefault="002B4BD6" w:rsidP="00D704B2">
      <w:pPr>
        <w:spacing w:line="240" w:lineRule="auto"/>
        <w:jc w:val="both"/>
        <w:rPr>
          <w:rFonts w:ascii="Times New Roman" w:hAnsi="Times New Roman" w:cs="Times New Roman"/>
          <w:sz w:val="24"/>
          <w:szCs w:val="24"/>
        </w:rPr>
      </w:pPr>
      <w:r>
        <w:rPr>
          <w:rFonts w:ascii="Times New Roman" w:hAnsi="Times New Roman" w:cs="Times New Roman"/>
          <w:sz w:val="24"/>
          <w:szCs w:val="24"/>
        </w:rPr>
        <w:t>4.1.6.</w:t>
      </w:r>
      <w:r w:rsidR="00BC5EBC" w:rsidRPr="00D704B2">
        <w:rPr>
          <w:rFonts w:ascii="Times New Roman" w:hAnsi="Times New Roman" w:cs="Times New Roman"/>
          <w:sz w:val="24"/>
          <w:szCs w:val="24"/>
        </w:rPr>
        <w:t xml:space="preserve"> Дети, родители (законные представители) которых имеют право на внеочередное предоставление места  в образовательную организацию:</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 дети граждан, подвергшихся воздействию радиации вследствие катастрофы на Чернобыльской АЭС (Закон Российской Федерации от 15.05.1991 года №1244-1 «О социальной защите граждан, подвергшихся воздействию радиации вследствие катастрофы на Чернобыльской АЭС»);</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 дети граждан из подразделений особого риска, а также семей, потерявших кормильца из числа этих граждан (в соответствии с Федеральным законом от 17.01.1992 года №2202-1 «О прокуратуре Российской Федерации»);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 дети прокуроров (в соответствии с Федеральным законом от 17.01.1992 года №2202-1 «О прокуратуре Российской Федерации»);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 дети судей (в соответствии с Законом Российской Федерации от 26.06.1992 года №3132-1 «О статусе судей в Российской Федерации»);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 дети сотрудников Следственного комитета Российской Федерации (ФЗ от 28 декабря 2010 г. №403-ФЗ «О следственном комитете РФ»);</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lastRenderedPageBreak/>
        <w:t>- дети-сироты и дети, оставшиеся без попечения родителей (Закон Республики Бурятия от 11.10.2012 №2897-</w:t>
      </w:r>
      <w:r w:rsidRPr="00D704B2">
        <w:rPr>
          <w:rFonts w:ascii="Times New Roman" w:hAnsi="Times New Roman" w:cs="Times New Roman"/>
          <w:sz w:val="24"/>
          <w:szCs w:val="24"/>
          <w:lang w:val="en-US"/>
        </w:rPr>
        <w:t>IV</w:t>
      </w:r>
      <w:r w:rsidRPr="00D704B2">
        <w:rPr>
          <w:rFonts w:ascii="Times New Roman" w:hAnsi="Times New Roman" w:cs="Times New Roman"/>
          <w:sz w:val="24"/>
          <w:szCs w:val="24"/>
        </w:rPr>
        <w:t xml:space="preserve"> «О мерах социальной поддержки детей-сирот и детей, оставшихся без попечения родителей, в Республике Бурятия»);</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 детям погибших (пропавших без вести), умерших, ставших инвалидами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 (Постановление Правительства РФ от 12.08.2008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 детям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 (Постановление Правительства РФ от 25.08.1999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BC5EBC" w:rsidRPr="00D704B2" w:rsidRDefault="002B4BD6" w:rsidP="00D704B2">
      <w:pPr>
        <w:spacing w:line="240" w:lineRule="auto"/>
        <w:jc w:val="both"/>
        <w:rPr>
          <w:rFonts w:ascii="Times New Roman" w:hAnsi="Times New Roman" w:cs="Times New Roman"/>
          <w:sz w:val="24"/>
          <w:szCs w:val="24"/>
        </w:rPr>
      </w:pPr>
      <w:r>
        <w:rPr>
          <w:rFonts w:ascii="Times New Roman" w:hAnsi="Times New Roman" w:cs="Times New Roman"/>
          <w:sz w:val="24"/>
          <w:szCs w:val="24"/>
        </w:rPr>
        <w:t>4..1.7.</w:t>
      </w:r>
      <w:r w:rsidR="00BC5EBC" w:rsidRPr="00D704B2">
        <w:rPr>
          <w:rFonts w:ascii="Times New Roman" w:hAnsi="Times New Roman" w:cs="Times New Roman"/>
          <w:sz w:val="24"/>
          <w:szCs w:val="24"/>
        </w:rPr>
        <w:t xml:space="preserve"> Дети, родители (законные представители) которых имеют право на первоочередное предоставление места  в образовательную организацию:</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из многодетных семей (в соответствии с Указом Президента Российской Федерации от 05.05.1992 года №431 «О мерах по социальной поддержке многодетных семей»);</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-дети-инвалиды и дети, один из родителей которых является инвалидом (в соответствии с Указом Президента Российской Федерации от 02.10.1992 №1157 «О дополнительных мерах государственной поддержки инвалидов»);</w:t>
      </w:r>
    </w:p>
    <w:p w:rsidR="007E0D0F" w:rsidRPr="00D704B2" w:rsidRDefault="00BC5EBC" w:rsidP="00D704B2">
      <w:pPr>
        <w:spacing w:line="240" w:lineRule="auto"/>
        <w:ind w:left="708"/>
        <w:jc w:val="both"/>
        <w:rPr>
          <w:rFonts w:ascii="Times New Roman" w:hAnsi="Times New Roman" w:cs="Times New Roman"/>
          <w:sz w:val="24"/>
          <w:szCs w:val="24"/>
        </w:rPr>
      </w:pPr>
      <w:r w:rsidRPr="00D704B2">
        <w:rPr>
          <w:rFonts w:ascii="Times New Roman" w:hAnsi="Times New Roman" w:cs="Times New Roman"/>
          <w:sz w:val="24"/>
          <w:szCs w:val="24"/>
        </w:rPr>
        <w:t xml:space="preserve">-дети военнослужащих,     проходящих   военную службу по контракту, </w:t>
      </w:r>
    </w:p>
    <w:p w:rsidR="00BC5EBC" w:rsidRPr="00D704B2" w:rsidRDefault="00BC5EBC"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 (в соответствии с Законом Российской Федерации  от 27.05.1998 №76-ФЗ «О статусе военнослужащих»);</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сотрудников полиции (в соответствии с Законом Российской Федерации от 07.02.2011 №3-ФЗ «О полиции);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сотрудников органов внутренних дел, не являющихся сотрудниками полиции (ФЗ от 7 февраля 2011г. №3-ФЗ «О полиции»);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 (в соответствии с Законом Российской Федерации от 07.02.2011 №3-ФЗ «О полиции);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lastRenderedPageBreak/>
        <w:t>-дети сотрудника полиции, умершего вследствие заболевания, полученного в период прохождения службы в полиции (в соответствии с Законом Российской Федерации от 07.02.2011 №3-ФЗ «О полиции);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(в соответствии с Законом Российской Федерации от 07.02.2011 №3-ФЗ «О полиции);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(в соответствии с Законом Российской Федерации от 07.02.2011 №3-ФЗ «О полиции);</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обязанностей (Федеральный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актыРФ»);</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 (Федеральный закон от 30 декабря 2012 г. № 283-ФЗ «О социальныхгарантиях сотрудникам некоторых федеральных органов исполнительной власти и внесении изменений в отдельные законодательные акты РФ»);</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 (Федеральный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РФ»);</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РФ»);</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lastRenderedPageBreak/>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 (Федеральный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РФ»);</w:t>
      </w:r>
    </w:p>
    <w:p w:rsidR="00BC5EBC" w:rsidRPr="00D704B2" w:rsidRDefault="00BC5EBC" w:rsidP="00D704B2">
      <w:pPr>
        <w:spacing w:line="240" w:lineRule="auto"/>
        <w:ind w:firstLine="708"/>
        <w:jc w:val="both"/>
        <w:rPr>
          <w:rFonts w:ascii="Times New Roman" w:hAnsi="Times New Roman" w:cs="Times New Roman"/>
          <w:sz w:val="24"/>
          <w:szCs w:val="24"/>
        </w:rPr>
      </w:pPr>
      <w:r w:rsidRPr="00D704B2">
        <w:rPr>
          <w:rFonts w:ascii="Times New Roman" w:hAnsi="Times New Roman" w:cs="Times New Roman"/>
          <w:sz w:val="24"/>
          <w:szCs w:val="24"/>
        </w:rPr>
        <w:t>-дети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 (Поручение Президента РФ от 4 мая 2011г.Пр-1227);</w:t>
      </w:r>
    </w:p>
    <w:p w:rsidR="00BC5EBC" w:rsidRPr="00D704B2" w:rsidRDefault="00BC5EBC" w:rsidP="00D704B2">
      <w:pPr>
        <w:spacing w:line="240" w:lineRule="auto"/>
        <w:ind w:firstLine="720"/>
        <w:jc w:val="both"/>
        <w:rPr>
          <w:rFonts w:ascii="Times New Roman" w:hAnsi="Times New Roman" w:cs="Times New Roman"/>
          <w:sz w:val="24"/>
          <w:szCs w:val="24"/>
        </w:rPr>
      </w:pPr>
      <w:bookmarkStart w:id="0" w:name="sub_1013"/>
      <w:r w:rsidRPr="00D704B2">
        <w:rPr>
          <w:rFonts w:ascii="Times New Roman" w:hAnsi="Times New Roman" w:cs="Times New Roman"/>
          <w:sz w:val="24"/>
          <w:szCs w:val="24"/>
        </w:rPr>
        <w:t>- дети педагогических работников муниципальных образовательных организаций (п.2 ст.28 Закона об образовании в Республике Бурятия «Дополнительные меры социальной поддержки педагогических работников образовательных организаций в Республике Бурятия»).</w:t>
      </w:r>
    </w:p>
    <w:bookmarkEnd w:id="0"/>
    <w:p w:rsidR="00BC5EBC" w:rsidRPr="00D704B2" w:rsidRDefault="007B2216" w:rsidP="00D704B2">
      <w:pPr>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sz w:val="24"/>
          <w:szCs w:val="24"/>
        </w:rPr>
        <w:t>4.1.8.</w:t>
      </w:r>
      <w:r w:rsidR="00BC5EBC" w:rsidRPr="00D704B2">
        <w:rPr>
          <w:rFonts w:ascii="Times New Roman" w:eastAsia="Times New Roman" w:hAnsi="Times New Roman" w:cs="Times New Roman"/>
          <w:color w:val="000000"/>
          <w:sz w:val="24"/>
          <w:szCs w:val="24"/>
          <w:lang w:eastAsia="ru-RU"/>
        </w:rPr>
        <w:t xml:space="preserve"> Внутри одной льготной категории (право на внеочередное или первоочередное зачисление ребенка в учреждение) заявления выстраиваются по дате подачи заявления.</w:t>
      </w:r>
    </w:p>
    <w:p w:rsidR="007E0D0F" w:rsidRPr="00D704B2" w:rsidRDefault="007E0D0F" w:rsidP="00D704B2">
      <w:pPr>
        <w:pStyle w:val="ConsPlusNonformat0"/>
        <w:widowControl/>
        <w:jc w:val="both"/>
        <w:rPr>
          <w:rFonts w:ascii="Times New Roman" w:hAnsi="Times New Roman" w:cs="Times New Roman"/>
          <w:color w:val="000000"/>
          <w:sz w:val="24"/>
          <w:szCs w:val="24"/>
        </w:rPr>
      </w:pPr>
    </w:p>
    <w:p w:rsidR="00BC5EBC" w:rsidRPr="00D704B2" w:rsidRDefault="007B2216" w:rsidP="00D704B2">
      <w:pPr>
        <w:pStyle w:val="ConsPlusNonformat0"/>
        <w:widowControl/>
        <w:jc w:val="both"/>
        <w:rPr>
          <w:rFonts w:ascii="Times New Roman" w:hAnsi="Times New Roman" w:cs="Times New Roman"/>
          <w:sz w:val="24"/>
          <w:szCs w:val="24"/>
        </w:rPr>
      </w:pPr>
      <w:r>
        <w:rPr>
          <w:rFonts w:ascii="Times New Roman" w:hAnsi="Times New Roman" w:cs="Times New Roman"/>
          <w:color w:val="000000"/>
          <w:sz w:val="24"/>
          <w:szCs w:val="24"/>
        </w:rPr>
        <w:t>4.1.9.</w:t>
      </w:r>
      <w:r w:rsidR="00BC5EBC" w:rsidRPr="00D704B2">
        <w:rPr>
          <w:rFonts w:ascii="Times New Roman" w:hAnsi="Times New Roman" w:cs="Times New Roman"/>
          <w:color w:val="000000"/>
          <w:sz w:val="24"/>
          <w:szCs w:val="24"/>
        </w:rPr>
        <w:t xml:space="preserve"> Количество мест в учреждении, предоставленных для льготных категорий детей, не может превышать количество мест, предоставленных для детей не льготных категорий</w:t>
      </w:r>
    </w:p>
    <w:p w:rsidR="007E0D0F" w:rsidRPr="00D704B2" w:rsidRDefault="007E0D0F" w:rsidP="00D704B2">
      <w:pPr>
        <w:pStyle w:val="ConsPlusNonformat0"/>
        <w:widowControl/>
        <w:jc w:val="both"/>
        <w:rPr>
          <w:rFonts w:ascii="Times New Roman" w:hAnsi="Times New Roman" w:cs="Times New Roman"/>
          <w:bCs/>
          <w:sz w:val="24"/>
          <w:szCs w:val="24"/>
        </w:rPr>
      </w:pPr>
    </w:p>
    <w:p w:rsidR="0095771E" w:rsidRPr="00D704B2" w:rsidRDefault="007B2216" w:rsidP="00D704B2">
      <w:pPr>
        <w:pStyle w:val="ConsPlusNonformat0"/>
        <w:widowControl/>
        <w:jc w:val="both"/>
        <w:rPr>
          <w:rFonts w:ascii="Times New Roman" w:hAnsi="Times New Roman" w:cs="Times New Roman"/>
          <w:bCs/>
          <w:sz w:val="24"/>
          <w:szCs w:val="24"/>
        </w:rPr>
      </w:pPr>
      <w:r>
        <w:rPr>
          <w:rFonts w:ascii="Times New Roman" w:hAnsi="Times New Roman" w:cs="Times New Roman"/>
          <w:bCs/>
          <w:sz w:val="24"/>
          <w:szCs w:val="24"/>
        </w:rPr>
        <w:t>4.1.10.</w:t>
      </w:r>
      <w:r w:rsidR="00FE4607" w:rsidRPr="00D704B2">
        <w:rPr>
          <w:rFonts w:ascii="Times New Roman" w:hAnsi="Times New Roman" w:cs="Times New Roman"/>
          <w:bCs/>
          <w:sz w:val="24"/>
          <w:szCs w:val="24"/>
        </w:rPr>
        <w:t>.</w:t>
      </w:r>
      <w:r w:rsidR="0095771E" w:rsidRPr="00D704B2">
        <w:rPr>
          <w:rFonts w:ascii="Times New Roman" w:hAnsi="Times New Roman" w:cs="Times New Roman"/>
          <w:bCs/>
          <w:sz w:val="24"/>
          <w:szCs w:val="24"/>
        </w:rPr>
        <w:t>ДОУ  обеспечивает соблюдение принципа бесплатности и доступности дошкольного образования.  Запрещается при приеме детей в ДОУ проведение с ними каких-либо тестирований  с целью установления уровня их развития, а также принуждение оказания материальной помощи ДОУ, взимание  с родителей (законных представителей) детей денежных средств на нужды ДОУ.</w:t>
      </w:r>
    </w:p>
    <w:p w:rsidR="001824A9" w:rsidRPr="00D704B2" w:rsidRDefault="007B2216" w:rsidP="00D704B2">
      <w:pPr>
        <w:shd w:val="clear" w:color="auto" w:fill="FFFFFF"/>
        <w:spacing w:line="240" w:lineRule="auto"/>
        <w:jc w:val="both"/>
        <w:rPr>
          <w:rFonts w:ascii="Times New Roman" w:hAnsi="Times New Roman" w:cs="Times New Roman"/>
          <w:sz w:val="24"/>
          <w:szCs w:val="24"/>
        </w:rPr>
      </w:pPr>
      <w:r>
        <w:rPr>
          <w:rFonts w:ascii="Times New Roman" w:hAnsi="Times New Roman" w:cs="Times New Roman"/>
          <w:sz w:val="24"/>
          <w:szCs w:val="24"/>
        </w:rPr>
        <w:t>4.2.1.</w:t>
      </w:r>
      <w:r w:rsidR="00FE4607" w:rsidRPr="00D704B2">
        <w:rPr>
          <w:rFonts w:ascii="Times New Roman" w:hAnsi="Times New Roman" w:cs="Times New Roman"/>
          <w:sz w:val="24"/>
          <w:szCs w:val="24"/>
        </w:rPr>
        <w:t>.</w:t>
      </w:r>
      <w:r w:rsidR="001824A9" w:rsidRPr="00D704B2">
        <w:rPr>
          <w:rFonts w:ascii="Times New Roman" w:hAnsi="Times New Roman" w:cs="Times New Roman"/>
          <w:sz w:val="24"/>
          <w:szCs w:val="24"/>
        </w:rPr>
        <w:t>Для зачисления в ДОУ родители (законные представители) обязаны предоставить:</w:t>
      </w:r>
    </w:p>
    <w:p w:rsidR="001824A9" w:rsidRPr="00D704B2" w:rsidRDefault="001824A9" w:rsidP="00D704B2">
      <w:pPr>
        <w:pStyle w:val="1"/>
        <w:numPr>
          <w:ilvl w:val="0"/>
          <w:numId w:val="24"/>
        </w:numPr>
        <w:autoSpaceDE w:val="0"/>
        <w:autoSpaceDN w:val="0"/>
        <w:adjustRightInd w:val="0"/>
        <w:jc w:val="both"/>
      </w:pPr>
      <w:r w:rsidRPr="00D704B2">
        <w:t>документ, удостоверяющий личность одного из родителей (законных представителей);</w:t>
      </w:r>
    </w:p>
    <w:p w:rsidR="001824A9" w:rsidRPr="00D704B2" w:rsidRDefault="001824A9" w:rsidP="00D704B2">
      <w:pPr>
        <w:pStyle w:val="1"/>
        <w:numPr>
          <w:ilvl w:val="0"/>
          <w:numId w:val="24"/>
        </w:numPr>
        <w:autoSpaceDE w:val="0"/>
        <w:autoSpaceDN w:val="0"/>
        <w:adjustRightInd w:val="0"/>
        <w:jc w:val="both"/>
      </w:pPr>
      <w:r w:rsidRPr="00D704B2">
        <w:t>копию свидетельства о рождении ребенка;</w:t>
      </w:r>
    </w:p>
    <w:p w:rsidR="001824A9" w:rsidRPr="00D704B2" w:rsidRDefault="001824A9" w:rsidP="00D704B2">
      <w:pPr>
        <w:pStyle w:val="1"/>
        <w:numPr>
          <w:ilvl w:val="0"/>
          <w:numId w:val="24"/>
        </w:numPr>
        <w:autoSpaceDE w:val="0"/>
        <w:autoSpaceDN w:val="0"/>
        <w:adjustRightInd w:val="0"/>
        <w:jc w:val="both"/>
      </w:pPr>
      <w:r w:rsidRPr="00D704B2">
        <w:t>путевку, выданную</w:t>
      </w:r>
      <w:r w:rsidR="0095771E" w:rsidRPr="00D704B2">
        <w:t xml:space="preserve"> Отделом образования</w:t>
      </w:r>
      <w:r w:rsidRPr="00D704B2">
        <w:t>;</w:t>
      </w:r>
    </w:p>
    <w:p w:rsidR="001824A9" w:rsidRPr="00D704B2" w:rsidRDefault="001824A9" w:rsidP="00D704B2">
      <w:pPr>
        <w:pStyle w:val="1"/>
        <w:numPr>
          <w:ilvl w:val="0"/>
          <w:numId w:val="24"/>
        </w:numPr>
        <w:autoSpaceDE w:val="0"/>
        <w:autoSpaceDN w:val="0"/>
        <w:adjustRightInd w:val="0"/>
        <w:jc w:val="both"/>
      </w:pPr>
      <w:r w:rsidRPr="00D704B2">
        <w:t>заявление от родителей (законных представителей)</w:t>
      </w:r>
      <w:r w:rsidR="0095771E" w:rsidRPr="00D704B2">
        <w:t xml:space="preserve"> установленной формы</w:t>
      </w:r>
      <w:r w:rsidRPr="00D704B2">
        <w:t>;</w:t>
      </w:r>
    </w:p>
    <w:p w:rsidR="0095771E" w:rsidRPr="00D704B2" w:rsidRDefault="001824A9" w:rsidP="00D704B2">
      <w:pPr>
        <w:pStyle w:val="1"/>
        <w:numPr>
          <w:ilvl w:val="0"/>
          <w:numId w:val="24"/>
        </w:numPr>
        <w:autoSpaceDE w:val="0"/>
        <w:autoSpaceDN w:val="0"/>
        <w:adjustRightInd w:val="0"/>
        <w:jc w:val="both"/>
      </w:pPr>
      <w:r w:rsidRPr="00D704B2">
        <w:t>заключени</w:t>
      </w:r>
      <w:r w:rsidR="0095771E" w:rsidRPr="00D704B2">
        <w:t>е</w:t>
      </w:r>
      <w:r w:rsidRPr="00D704B2">
        <w:t xml:space="preserve"> психолого-медико-педагогической комиссии или  медицинское заключение </w:t>
      </w:r>
      <w:r w:rsidR="0095771E" w:rsidRPr="00D704B2">
        <w:t xml:space="preserve">в случае желания родителей (законных представителей) ребенка освоения им </w:t>
      </w:r>
      <w:r w:rsidRPr="00D704B2">
        <w:t xml:space="preserve"> адаптированн</w:t>
      </w:r>
      <w:r w:rsidR="0095771E" w:rsidRPr="00D704B2">
        <w:t xml:space="preserve">ой </w:t>
      </w:r>
      <w:r w:rsidRPr="00D704B2">
        <w:t xml:space="preserve"> образовательн</w:t>
      </w:r>
      <w:r w:rsidR="0095771E" w:rsidRPr="00D704B2">
        <w:t xml:space="preserve">ой </w:t>
      </w:r>
      <w:r w:rsidRPr="00D704B2">
        <w:t xml:space="preserve"> программ</w:t>
      </w:r>
      <w:r w:rsidR="0095771E" w:rsidRPr="00D704B2">
        <w:t xml:space="preserve">ы дошкольного образования </w:t>
      </w:r>
      <w:r w:rsidRPr="00D704B2">
        <w:t xml:space="preserve"> или индивидуально</w:t>
      </w:r>
      <w:r w:rsidR="0095771E" w:rsidRPr="00D704B2">
        <w:t>го</w:t>
      </w:r>
      <w:r w:rsidRPr="00D704B2">
        <w:t xml:space="preserve"> обучени</w:t>
      </w:r>
      <w:r w:rsidR="0095771E" w:rsidRPr="00D704B2">
        <w:t>я</w:t>
      </w:r>
      <w:r w:rsidRPr="00D704B2">
        <w:t xml:space="preserve"> на дому ( в медицинском учреждении);</w:t>
      </w:r>
    </w:p>
    <w:p w:rsidR="007E0D0F" w:rsidRPr="00D704B2" w:rsidRDefault="007E0D0F" w:rsidP="00D704B2">
      <w:pPr>
        <w:pStyle w:val="1"/>
        <w:autoSpaceDE w:val="0"/>
        <w:autoSpaceDN w:val="0"/>
        <w:adjustRightInd w:val="0"/>
        <w:ind w:left="0"/>
        <w:jc w:val="both"/>
      </w:pPr>
    </w:p>
    <w:p w:rsidR="001824A9" w:rsidRPr="00D704B2" w:rsidRDefault="00FE4607" w:rsidP="00D704B2">
      <w:pPr>
        <w:pStyle w:val="1"/>
        <w:autoSpaceDE w:val="0"/>
        <w:autoSpaceDN w:val="0"/>
        <w:adjustRightInd w:val="0"/>
        <w:ind w:left="0"/>
        <w:jc w:val="both"/>
      </w:pPr>
      <w:r w:rsidRPr="00D704B2">
        <w:t>4.3.</w:t>
      </w:r>
      <w:r w:rsidR="001824A9" w:rsidRPr="00D704B2">
        <w:t>Принятие решения о зачислении ребенка в ДОУ является основанием для заключения договора об образовании (далее- договор) с родителями (законными представителями) воспитанников.</w:t>
      </w:r>
    </w:p>
    <w:p w:rsidR="007E0D0F" w:rsidRPr="00D704B2" w:rsidRDefault="007E0D0F" w:rsidP="00D704B2">
      <w:pPr>
        <w:autoSpaceDE w:val="0"/>
        <w:autoSpaceDN w:val="0"/>
        <w:adjustRightInd w:val="0"/>
        <w:spacing w:line="240" w:lineRule="auto"/>
        <w:jc w:val="both"/>
        <w:rPr>
          <w:rFonts w:ascii="Times New Roman" w:hAnsi="Times New Roman" w:cs="Times New Roman"/>
          <w:sz w:val="24"/>
          <w:szCs w:val="24"/>
        </w:rPr>
      </w:pPr>
    </w:p>
    <w:p w:rsidR="007E0D0F"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lastRenderedPageBreak/>
        <w:t>4.3.1.</w:t>
      </w:r>
      <w:r w:rsidR="001824A9" w:rsidRPr="00D704B2">
        <w:rPr>
          <w:rFonts w:ascii="Times New Roman" w:hAnsi="Times New Roman" w:cs="Times New Roman"/>
          <w:sz w:val="24"/>
          <w:szCs w:val="24"/>
        </w:rPr>
        <w:t>В договор включаются взаимные права, обязанности и ответственность сторон, возникающие в процессе обучения, воспитания, присмотра и ухода за детьми, а также порядок взимания платы с родителей (законных представителей) за содержание детей.</w:t>
      </w:r>
    </w:p>
    <w:p w:rsidR="00490080"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4.3.2.</w:t>
      </w:r>
      <w:r w:rsidR="001824A9" w:rsidRPr="00D704B2">
        <w:rPr>
          <w:rFonts w:ascii="Times New Roman" w:hAnsi="Times New Roman" w:cs="Times New Roman"/>
          <w:sz w:val="24"/>
          <w:szCs w:val="24"/>
        </w:rPr>
        <w:t>Подписание договора является обязательным как для ДОУ, так и для родителей (законных представителей). Договор составляется в двух экземплярах, один экземпляр хранится в ДОУ, второй у родителей (законных представителей) ребенка.</w:t>
      </w:r>
    </w:p>
    <w:p w:rsidR="001824A9"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4.3.3.</w:t>
      </w:r>
      <w:r w:rsidR="001824A9" w:rsidRPr="00D704B2">
        <w:rPr>
          <w:rFonts w:ascii="Times New Roman" w:hAnsi="Times New Roman" w:cs="Times New Roman"/>
          <w:sz w:val="24"/>
          <w:szCs w:val="24"/>
        </w:rPr>
        <w:t>До подписания договора</w:t>
      </w:r>
      <w:r w:rsidR="003803D1" w:rsidRPr="00D704B2">
        <w:rPr>
          <w:rFonts w:ascii="Times New Roman" w:hAnsi="Times New Roman" w:cs="Times New Roman"/>
          <w:sz w:val="24"/>
          <w:szCs w:val="24"/>
        </w:rPr>
        <w:t>,</w:t>
      </w:r>
      <w:r w:rsidR="001824A9" w:rsidRPr="00D704B2">
        <w:rPr>
          <w:rFonts w:ascii="Times New Roman" w:hAnsi="Times New Roman" w:cs="Times New Roman"/>
          <w:sz w:val="24"/>
          <w:szCs w:val="24"/>
        </w:rPr>
        <w:t xml:space="preserve"> заведующая ДОУ в обязательном порядке знакомит родителей (законных представителей) ребенка, принимаемого в ДОУ, с Уставом, лицензией на осуществление образовательной деятельности, основной общеобразовательной программой дошкольного образования, реализуемой ДОУ, иными локальными актами ДОУ, регламентирующими организацию образовательного процесса.</w:t>
      </w:r>
    </w:p>
    <w:p w:rsidR="001824A9"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4.3.4.</w:t>
      </w:r>
      <w:r w:rsidR="001824A9" w:rsidRPr="00D704B2">
        <w:rPr>
          <w:rFonts w:ascii="Times New Roman" w:hAnsi="Times New Roman" w:cs="Times New Roman"/>
          <w:sz w:val="24"/>
          <w:szCs w:val="24"/>
        </w:rPr>
        <w:t>Факт ознакомления родителей, (законных представителей) воспитанников с вышеуказанными документами Учреждения, в том числе через информационные системы в сети «Интернет», фиксируется в заявлении о приеме и заверяется личной подписью родителей (законных представителей) ребенка.</w:t>
      </w:r>
    </w:p>
    <w:p w:rsidR="001824A9"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4.3.5.</w:t>
      </w:r>
      <w:r w:rsidR="001824A9" w:rsidRPr="00D704B2">
        <w:rPr>
          <w:rFonts w:ascii="Times New Roman" w:hAnsi="Times New Roman" w:cs="Times New Roman"/>
          <w:sz w:val="24"/>
          <w:szCs w:val="24"/>
        </w:rPr>
        <w:t xml:space="preserve"> Подписью родителей, (законных представителей) обучающихся фиксируется также согласие на обработку их персональных данных и персональных данных обучающегося, в порядке, установленном законодательством Российской Федерации</w:t>
      </w:r>
    </w:p>
    <w:p w:rsidR="001824A9"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4.3.6.</w:t>
      </w:r>
      <w:r w:rsidR="001824A9" w:rsidRPr="00D704B2">
        <w:rPr>
          <w:rFonts w:ascii="Times New Roman" w:hAnsi="Times New Roman" w:cs="Times New Roman"/>
          <w:sz w:val="24"/>
          <w:szCs w:val="24"/>
        </w:rPr>
        <w:t xml:space="preserve"> Приказ о зачислении ребенка в ДОУ издается заведующей после подписания договора с родителями (законными представителями), но не позднее чем через три дня со дня принятия решения о зачислении ребенка в ДОУ.</w:t>
      </w:r>
    </w:p>
    <w:p w:rsidR="00B0105A" w:rsidRPr="00D704B2" w:rsidRDefault="00B0105A"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4.4.  ДОУ ведет документацию по приему детей; заводит на каждого ребенка личное дело, в котором хранятся заявление  родителей (законных представителей) ребенка о приеме в ДОУ, копии документов, на основании которых ребенок зачислен в ДОУ.</w:t>
      </w:r>
    </w:p>
    <w:p w:rsidR="00B0105A" w:rsidRPr="00D704B2" w:rsidRDefault="00B0105A"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 4.5. В случае  возникновения обстоятельств, влекущих  приостановление деятельности ДОУ в установленном законодательством порядке (аннулирование лицензии на образовательную деятельность, возникновение угрозы жизни и безопасности детей во время их пребывания в ДОУ вследствие отсутствия противопожарной, санитарно-эпидемиологической, строительной безопасности) ДОУ совместно с Учредителем обеспечивают  перевод детей в другое образовательное учреждение. При этом условия получения  дошкольного образования детьми,  присмотра и ухода не должны быть хуже, чем в ДОУ.  </w:t>
      </w:r>
    </w:p>
    <w:p w:rsidR="003803D1" w:rsidRPr="00D704B2" w:rsidRDefault="00FE4607" w:rsidP="00D704B2">
      <w:pPr>
        <w:spacing w:after="0" w:line="240" w:lineRule="auto"/>
        <w:jc w:val="both"/>
        <w:rPr>
          <w:rFonts w:ascii="Times New Roman" w:eastAsia="Times New Roman" w:hAnsi="Times New Roman" w:cs="Times New Roman"/>
          <w:color w:val="000000"/>
          <w:sz w:val="24"/>
          <w:szCs w:val="24"/>
          <w:lang w:eastAsia="ru-RU"/>
        </w:rPr>
      </w:pPr>
      <w:r w:rsidRPr="00D704B2">
        <w:rPr>
          <w:rFonts w:ascii="Times New Roman" w:hAnsi="Times New Roman" w:cs="Times New Roman"/>
          <w:sz w:val="24"/>
          <w:szCs w:val="24"/>
        </w:rPr>
        <w:t>4.5.</w:t>
      </w:r>
      <w:r w:rsidR="00457694" w:rsidRPr="00D704B2">
        <w:rPr>
          <w:rFonts w:ascii="Times New Roman" w:hAnsi="Times New Roman" w:cs="Times New Roman"/>
          <w:sz w:val="24"/>
          <w:szCs w:val="24"/>
        </w:rPr>
        <w:t>1.</w:t>
      </w:r>
      <w:r w:rsidR="003803D1" w:rsidRPr="00D704B2">
        <w:rPr>
          <w:rFonts w:ascii="Times New Roman" w:eastAsia="Times New Roman" w:hAnsi="Times New Roman" w:cs="Times New Roman"/>
          <w:color w:val="000000"/>
          <w:sz w:val="24"/>
          <w:szCs w:val="24"/>
          <w:lang w:eastAsia="ru-RU"/>
        </w:rPr>
        <w:t xml:space="preserve"> Перевод детей из ДОУ в другое ДОУ производится на основании приказа Учредителя в следующих случаях:</w:t>
      </w:r>
    </w:p>
    <w:p w:rsidR="003803D1" w:rsidRPr="00D704B2" w:rsidRDefault="003803D1" w:rsidP="00D704B2">
      <w:pPr>
        <w:numPr>
          <w:ilvl w:val="0"/>
          <w:numId w:val="6"/>
        </w:numPr>
        <w:spacing w:after="0" w:line="240" w:lineRule="auto"/>
        <w:jc w:val="both"/>
        <w:rPr>
          <w:rFonts w:ascii="Times New Roman" w:eastAsia="Times New Roman" w:hAnsi="Times New Roman" w:cs="Times New Roman"/>
          <w:color w:val="000000"/>
          <w:sz w:val="24"/>
          <w:szCs w:val="24"/>
          <w:lang w:eastAsia="ru-RU"/>
        </w:rPr>
      </w:pPr>
      <w:r w:rsidRPr="00D704B2">
        <w:rPr>
          <w:rFonts w:ascii="Times New Roman" w:eastAsia="Times New Roman" w:hAnsi="Times New Roman" w:cs="Times New Roman"/>
          <w:color w:val="000000"/>
          <w:sz w:val="24"/>
          <w:szCs w:val="24"/>
          <w:lang w:eastAsia="ru-RU"/>
        </w:rPr>
        <w:t>на время капитального (текущего) ремонта учреждения (полностью или частично в зависимости от объема работ);</w:t>
      </w:r>
    </w:p>
    <w:p w:rsidR="003803D1" w:rsidRPr="00D704B2" w:rsidRDefault="003803D1" w:rsidP="00D704B2">
      <w:pPr>
        <w:numPr>
          <w:ilvl w:val="0"/>
          <w:numId w:val="6"/>
        </w:numPr>
        <w:spacing w:after="0" w:line="240" w:lineRule="auto"/>
        <w:jc w:val="both"/>
        <w:rPr>
          <w:rFonts w:ascii="Times New Roman" w:eastAsia="Times New Roman" w:hAnsi="Times New Roman" w:cs="Times New Roman"/>
          <w:color w:val="000000"/>
          <w:sz w:val="24"/>
          <w:szCs w:val="24"/>
          <w:lang w:eastAsia="ru-RU"/>
        </w:rPr>
      </w:pPr>
      <w:r w:rsidRPr="00D704B2">
        <w:rPr>
          <w:rFonts w:ascii="Times New Roman" w:eastAsia="Times New Roman" w:hAnsi="Times New Roman" w:cs="Times New Roman"/>
          <w:color w:val="000000"/>
          <w:sz w:val="24"/>
          <w:szCs w:val="24"/>
          <w:lang w:eastAsia="ru-RU"/>
        </w:rPr>
        <w:t>на время строительства на месте сноса учреждения;</w:t>
      </w:r>
    </w:p>
    <w:p w:rsidR="001824A9" w:rsidRPr="00D704B2" w:rsidRDefault="003803D1" w:rsidP="00D704B2">
      <w:pPr>
        <w:numPr>
          <w:ilvl w:val="0"/>
          <w:numId w:val="6"/>
        </w:numPr>
        <w:spacing w:after="0" w:line="240" w:lineRule="auto"/>
        <w:jc w:val="both"/>
        <w:rPr>
          <w:rFonts w:ascii="Times New Roman" w:eastAsia="Times New Roman" w:hAnsi="Times New Roman" w:cs="Times New Roman"/>
          <w:color w:val="000000"/>
          <w:sz w:val="24"/>
          <w:szCs w:val="24"/>
          <w:lang w:eastAsia="ru-RU"/>
        </w:rPr>
      </w:pPr>
      <w:r w:rsidRPr="00D704B2">
        <w:rPr>
          <w:rFonts w:ascii="Times New Roman" w:eastAsia="Times New Roman" w:hAnsi="Times New Roman" w:cs="Times New Roman"/>
          <w:color w:val="000000"/>
          <w:sz w:val="24"/>
          <w:szCs w:val="24"/>
          <w:lang w:eastAsia="ru-RU"/>
        </w:rPr>
        <w:t xml:space="preserve"> на летний период</w:t>
      </w:r>
    </w:p>
    <w:p w:rsidR="001824A9"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4.6.</w:t>
      </w:r>
      <w:r w:rsidR="001824A9" w:rsidRPr="00D704B2">
        <w:rPr>
          <w:rFonts w:ascii="Times New Roman" w:hAnsi="Times New Roman" w:cs="Times New Roman"/>
          <w:sz w:val="24"/>
          <w:szCs w:val="24"/>
        </w:rPr>
        <w:t xml:space="preserve"> Отчисление воспитанника из ДОУ производится:</w:t>
      </w:r>
    </w:p>
    <w:p w:rsidR="00B0105A" w:rsidRPr="00D704B2" w:rsidRDefault="00B0105A" w:rsidP="00D704B2">
      <w:pPr>
        <w:numPr>
          <w:ilvl w:val="0"/>
          <w:numId w:val="7"/>
        </w:numPr>
        <w:spacing w:after="0" w:line="240" w:lineRule="auto"/>
        <w:jc w:val="both"/>
        <w:rPr>
          <w:rFonts w:ascii="Times New Roman" w:eastAsia="Times New Roman" w:hAnsi="Times New Roman" w:cs="Times New Roman"/>
          <w:color w:val="000000"/>
          <w:sz w:val="24"/>
          <w:szCs w:val="24"/>
          <w:lang w:eastAsia="ru-RU"/>
        </w:rPr>
      </w:pPr>
      <w:r w:rsidRPr="00D704B2">
        <w:rPr>
          <w:rFonts w:ascii="Times New Roman" w:eastAsia="Times New Roman" w:hAnsi="Times New Roman" w:cs="Times New Roman"/>
          <w:color w:val="000000"/>
          <w:sz w:val="24"/>
          <w:szCs w:val="24"/>
          <w:lang w:eastAsia="ru-RU"/>
        </w:rPr>
        <w:t>по инициативе родителей  (законных представителей) воспитанника,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B0105A" w:rsidRPr="00D704B2" w:rsidRDefault="00B0105A" w:rsidP="00D704B2">
      <w:pPr>
        <w:numPr>
          <w:ilvl w:val="0"/>
          <w:numId w:val="7"/>
        </w:numPr>
        <w:spacing w:after="0" w:line="240" w:lineRule="auto"/>
        <w:jc w:val="both"/>
        <w:rPr>
          <w:rFonts w:ascii="Times New Roman" w:hAnsi="Times New Roman" w:cs="Times New Roman"/>
          <w:color w:val="000000"/>
          <w:sz w:val="24"/>
          <w:szCs w:val="24"/>
        </w:rPr>
      </w:pPr>
      <w:r w:rsidRPr="00D704B2">
        <w:rPr>
          <w:rFonts w:ascii="Times New Roman" w:eastAsia="Times New Roman" w:hAnsi="Times New Roman" w:cs="Times New Roman"/>
          <w:color w:val="000000"/>
          <w:sz w:val="24"/>
          <w:szCs w:val="24"/>
          <w:lang w:eastAsia="ru-RU"/>
        </w:rPr>
        <w:t xml:space="preserve">по окончании освоения основной образовательной программы ДОУ и достижении воспитанником на 1 сентября текущего года возраста, необходимого для обучения в </w:t>
      </w:r>
      <w:r w:rsidRPr="00D704B2">
        <w:rPr>
          <w:rFonts w:ascii="Times New Roman" w:eastAsia="Times New Roman" w:hAnsi="Times New Roman" w:cs="Times New Roman"/>
          <w:color w:val="000000"/>
          <w:sz w:val="24"/>
          <w:szCs w:val="24"/>
          <w:lang w:eastAsia="ru-RU"/>
        </w:rPr>
        <w:lastRenderedPageBreak/>
        <w:t>образовательных учреждениях, реализующих программы начального общего образования;</w:t>
      </w:r>
    </w:p>
    <w:p w:rsidR="00B0105A" w:rsidRPr="00D704B2" w:rsidRDefault="00B0105A" w:rsidP="00D704B2">
      <w:pPr>
        <w:numPr>
          <w:ilvl w:val="0"/>
          <w:numId w:val="7"/>
        </w:numPr>
        <w:spacing w:after="0" w:line="240" w:lineRule="auto"/>
        <w:jc w:val="both"/>
        <w:rPr>
          <w:rFonts w:ascii="Times New Roman" w:hAnsi="Times New Roman" w:cs="Times New Roman"/>
          <w:color w:val="000000"/>
          <w:sz w:val="24"/>
          <w:szCs w:val="24"/>
        </w:rPr>
      </w:pPr>
      <w:r w:rsidRPr="00D704B2">
        <w:rPr>
          <w:rFonts w:ascii="Times New Roman" w:eastAsia="Times New Roman" w:hAnsi="Times New Roman" w:cs="Times New Roman"/>
          <w:color w:val="000000"/>
          <w:sz w:val="24"/>
          <w:szCs w:val="24"/>
          <w:lang w:eastAsia="ru-RU"/>
        </w:rPr>
        <w:t>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 ч. в случае ликвидации организации, осуществляющей образовательную деятельность</w:t>
      </w:r>
    </w:p>
    <w:p w:rsidR="00B0105A" w:rsidRPr="00D704B2" w:rsidRDefault="00B0105A" w:rsidP="00D704B2">
      <w:pPr>
        <w:pStyle w:val="1"/>
        <w:autoSpaceDE w:val="0"/>
        <w:autoSpaceDN w:val="0"/>
        <w:adjustRightInd w:val="0"/>
        <w:jc w:val="both"/>
      </w:pPr>
    </w:p>
    <w:p w:rsidR="00B0105A" w:rsidRPr="00D704B2" w:rsidRDefault="00B0105A" w:rsidP="00D704B2">
      <w:pPr>
        <w:pStyle w:val="1"/>
        <w:autoSpaceDE w:val="0"/>
        <w:autoSpaceDN w:val="0"/>
        <w:adjustRightInd w:val="0"/>
        <w:ind w:left="360"/>
        <w:jc w:val="both"/>
      </w:pPr>
    </w:p>
    <w:p w:rsidR="00FE4607" w:rsidRPr="00D704B2" w:rsidRDefault="00457694"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4.6.1</w:t>
      </w:r>
      <w:r w:rsidR="00FE4607" w:rsidRPr="00D704B2">
        <w:rPr>
          <w:rFonts w:ascii="Times New Roman" w:hAnsi="Times New Roman" w:cs="Times New Roman"/>
          <w:sz w:val="24"/>
          <w:szCs w:val="24"/>
        </w:rPr>
        <w:t>. Родители (законные представители) ребенка вправе обжаловать решение о его  отчислении из ДОУ в Комиссию по урегулированию споров между участниками образовательных отношений Учреждения.</w:t>
      </w:r>
    </w:p>
    <w:p w:rsidR="00FE4607" w:rsidRPr="00D704B2" w:rsidRDefault="00457694"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4.6.2.</w:t>
      </w:r>
      <w:r w:rsidR="00FE4607" w:rsidRPr="00D704B2">
        <w:rPr>
          <w:rFonts w:ascii="Times New Roman" w:hAnsi="Times New Roman" w:cs="Times New Roman"/>
          <w:sz w:val="24"/>
          <w:szCs w:val="24"/>
        </w:rPr>
        <w:t>Организация деятельности Комиссии по урегулированию споров между участниками образовательных отношений  регламентируется «Положением о Комиссии по урегулированию споров между участниками образовательных отношений М</w:t>
      </w:r>
      <w:r w:rsidR="00B50270" w:rsidRPr="00D704B2">
        <w:rPr>
          <w:rFonts w:ascii="Times New Roman" w:hAnsi="Times New Roman" w:cs="Times New Roman"/>
          <w:sz w:val="24"/>
          <w:szCs w:val="24"/>
        </w:rPr>
        <w:t>А</w:t>
      </w:r>
      <w:r w:rsidR="00FE4607" w:rsidRPr="00D704B2">
        <w:rPr>
          <w:rFonts w:ascii="Times New Roman" w:hAnsi="Times New Roman" w:cs="Times New Roman"/>
          <w:sz w:val="24"/>
          <w:szCs w:val="24"/>
        </w:rPr>
        <w:t>ОУ «</w:t>
      </w:r>
      <w:r w:rsidR="003F2121" w:rsidRPr="00D704B2">
        <w:rPr>
          <w:rFonts w:ascii="Times New Roman" w:hAnsi="Times New Roman" w:cs="Times New Roman"/>
          <w:sz w:val="24"/>
          <w:szCs w:val="24"/>
        </w:rPr>
        <w:t>Сосново-Озерский детский сад «</w:t>
      </w:r>
      <w:r w:rsidR="00D118B9" w:rsidRPr="00D704B2">
        <w:rPr>
          <w:rFonts w:ascii="Times New Roman" w:hAnsi="Times New Roman" w:cs="Times New Roman"/>
          <w:sz w:val="24"/>
          <w:szCs w:val="24"/>
        </w:rPr>
        <w:t>Белочка</w:t>
      </w:r>
      <w:r w:rsidR="00FE4607" w:rsidRPr="00D704B2">
        <w:rPr>
          <w:rFonts w:ascii="Times New Roman" w:hAnsi="Times New Roman" w:cs="Times New Roman"/>
          <w:sz w:val="24"/>
          <w:szCs w:val="24"/>
        </w:rPr>
        <w:t>».</w:t>
      </w:r>
    </w:p>
    <w:p w:rsidR="0067118D" w:rsidRPr="00D704B2" w:rsidRDefault="00FE4607" w:rsidP="00D704B2">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4.6.3.</w:t>
      </w:r>
      <w:r w:rsidR="003B3864" w:rsidRPr="00D704B2">
        <w:rPr>
          <w:rFonts w:ascii="Times New Roman" w:hAnsi="Times New Roman" w:cs="Times New Roman"/>
          <w:sz w:val="24"/>
          <w:szCs w:val="24"/>
        </w:rPr>
        <w:t>П</w:t>
      </w:r>
      <w:r w:rsidR="0067118D" w:rsidRPr="00D704B2">
        <w:rPr>
          <w:rFonts w:ascii="Times New Roman" w:hAnsi="Times New Roman" w:cs="Times New Roman"/>
          <w:sz w:val="24"/>
          <w:szCs w:val="24"/>
        </w:rPr>
        <w:t>орядок</w:t>
      </w:r>
      <w:r w:rsidRPr="00D704B2">
        <w:rPr>
          <w:rFonts w:ascii="Times New Roman" w:hAnsi="Times New Roman" w:cs="Times New Roman"/>
          <w:sz w:val="24"/>
          <w:szCs w:val="24"/>
        </w:rPr>
        <w:t xml:space="preserve"> оформления возникновения, приостановления и прекращения отношений между ДОУ и обучающимися и их родителями (законными представителями) </w:t>
      </w:r>
      <w:r w:rsidR="0067118D" w:rsidRPr="00D704B2">
        <w:rPr>
          <w:rFonts w:ascii="Times New Roman" w:hAnsi="Times New Roman" w:cs="Times New Roman"/>
          <w:sz w:val="24"/>
          <w:szCs w:val="24"/>
        </w:rPr>
        <w:t xml:space="preserve">регламентируется локальным нормативным актом ДОУ. </w:t>
      </w:r>
    </w:p>
    <w:p w:rsidR="004A5D4D" w:rsidRPr="00D704B2" w:rsidRDefault="004A5D4D" w:rsidP="00D704B2">
      <w:pPr>
        <w:spacing w:line="240" w:lineRule="auto"/>
        <w:jc w:val="center"/>
        <w:rPr>
          <w:rFonts w:ascii="Times New Roman" w:hAnsi="Times New Roman" w:cs="Times New Roman"/>
          <w:b/>
          <w:sz w:val="24"/>
          <w:szCs w:val="24"/>
        </w:rPr>
      </w:pPr>
      <w:r w:rsidRPr="00D704B2">
        <w:rPr>
          <w:rFonts w:ascii="Times New Roman" w:hAnsi="Times New Roman" w:cs="Times New Roman"/>
          <w:b/>
          <w:sz w:val="24"/>
          <w:szCs w:val="24"/>
        </w:rPr>
        <w:t>5. Управление ДОУ</w:t>
      </w:r>
    </w:p>
    <w:p w:rsidR="004A5D4D" w:rsidRPr="00D704B2" w:rsidRDefault="0011504F" w:rsidP="00764010">
      <w:pPr>
        <w:autoSpaceDE w:val="0"/>
        <w:autoSpaceDN w:val="0"/>
        <w:adjustRightInd w:val="0"/>
        <w:spacing w:after="0" w:line="240" w:lineRule="auto"/>
        <w:jc w:val="both"/>
        <w:outlineLvl w:val="2"/>
        <w:rPr>
          <w:rFonts w:ascii="Times New Roman" w:hAnsi="Times New Roman" w:cs="Times New Roman"/>
          <w:sz w:val="24"/>
          <w:szCs w:val="24"/>
        </w:rPr>
      </w:pPr>
      <w:r w:rsidRPr="00D704B2">
        <w:rPr>
          <w:rFonts w:ascii="Times New Roman" w:hAnsi="Times New Roman" w:cs="Times New Roman"/>
          <w:sz w:val="24"/>
          <w:szCs w:val="24"/>
        </w:rPr>
        <w:t>5</w:t>
      </w:r>
      <w:r w:rsidR="004A5D4D" w:rsidRPr="00D704B2">
        <w:rPr>
          <w:rFonts w:ascii="Times New Roman" w:hAnsi="Times New Roman" w:cs="Times New Roman"/>
          <w:sz w:val="24"/>
          <w:szCs w:val="24"/>
        </w:rPr>
        <w:t>.1. Управление ДОУ осуществляется  на основе сочетания принципов единоначалия и коллегиальности.</w:t>
      </w:r>
    </w:p>
    <w:p w:rsidR="004A5D4D" w:rsidRPr="00D704B2" w:rsidRDefault="004A5D4D" w:rsidP="00764010">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5.2. Управление ДОУ осуществляется:</w:t>
      </w:r>
    </w:p>
    <w:p w:rsidR="004A5D4D" w:rsidRPr="00D704B2" w:rsidRDefault="004A5D4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Учредителем;</w:t>
      </w:r>
    </w:p>
    <w:p w:rsidR="004A5D4D" w:rsidRPr="00D704B2" w:rsidRDefault="004A5D4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единоличным исполнительным органом  ДОУ;</w:t>
      </w:r>
    </w:p>
    <w:p w:rsidR="004A5D4D" w:rsidRPr="00D704B2" w:rsidRDefault="004A5D4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коллегиальными органами управления ДОУ.</w:t>
      </w:r>
    </w:p>
    <w:p w:rsidR="004A5D4D" w:rsidRPr="00D704B2" w:rsidRDefault="0011504F" w:rsidP="00764010">
      <w:pPr>
        <w:autoSpaceDE w:val="0"/>
        <w:autoSpaceDN w:val="0"/>
        <w:adjustRightInd w:val="0"/>
        <w:spacing w:after="0" w:line="240" w:lineRule="auto"/>
        <w:jc w:val="both"/>
        <w:outlineLvl w:val="2"/>
        <w:rPr>
          <w:rFonts w:ascii="Times New Roman" w:hAnsi="Times New Roman" w:cs="Times New Roman"/>
          <w:sz w:val="24"/>
          <w:szCs w:val="24"/>
        </w:rPr>
      </w:pPr>
      <w:r w:rsidRPr="00D704B2">
        <w:rPr>
          <w:rFonts w:ascii="Times New Roman" w:hAnsi="Times New Roman" w:cs="Times New Roman"/>
          <w:sz w:val="24"/>
          <w:szCs w:val="24"/>
        </w:rPr>
        <w:t>5.3</w:t>
      </w:r>
      <w:r w:rsidR="004A5D4D" w:rsidRPr="00D704B2">
        <w:rPr>
          <w:rFonts w:ascii="Times New Roman" w:hAnsi="Times New Roman" w:cs="Times New Roman"/>
          <w:sz w:val="24"/>
          <w:szCs w:val="24"/>
        </w:rPr>
        <w:t>. К компетенции Учредителя относятся:</w:t>
      </w:r>
    </w:p>
    <w:p w:rsidR="00BC149D" w:rsidRPr="00D704B2" w:rsidRDefault="000832D7" w:rsidP="000832D7">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BC149D" w:rsidRPr="00D704B2">
        <w:rPr>
          <w:rFonts w:ascii="Times New Roman" w:hAnsi="Times New Roman" w:cs="Times New Roman"/>
          <w:sz w:val="24"/>
          <w:szCs w:val="24"/>
        </w:rPr>
        <w:t>организация предоставления общедоступного и бесплатного дошкольного образования в соответствии с ФГОС;</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организация предоставления дополнительного образования детям;</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создание условий для осуществления присмотра и ухода за детьми, содержания детей в ДОУ;</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создание, реорганизация, ликвидация  ДОУ;</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обеспечение содержания зданий и сооружений ДОУ, обустройство прилегающих к нему территорий;</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утверждение Устава  ДОУ и внесение в него изменений;</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назначение на должность и освобождение от должности руководителя Учреждения, заключение и прекращение трудового договора с ним;</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формирование и утверждение муниципального задания в соответствии с основными видами деятельности ДОУ, предусмотренными настоящим Уставом;</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определение перечня особо ценного движимого имущества, закрепленного за ДОУ или приобретенного ДОУ за счет средств, выделенных ему собственником на приобретение такого имущества;</w:t>
      </w:r>
    </w:p>
    <w:p w:rsidR="00BC149D" w:rsidRPr="00D704B2" w:rsidRDefault="00BC149D"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определение порядка составления и утверждения отчета о результатах деятельности ДОУ и об использовании закрепленного за ним муниципального имущества;</w:t>
      </w:r>
    </w:p>
    <w:p w:rsidR="0011504F" w:rsidRPr="00D704B2" w:rsidRDefault="0011504F" w:rsidP="00D704B2">
      <w:pPr>
        <w:widowControl w:val="0"/>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5.4</w:t>
      </w:r>
      <w:r w:rsidR="004A5D4D" w:rsidRPr="00D704B2">
        <w:rPr>
          <w:rFonts w:ascii="Times New Roman" w:hAnsi="Times New Roman" w:cs="Times New Roman"/>
          <w:sz w:val="24"/>
          <w:szCs w:val="24"/>
        </w:rPr>
        <w:t xml:space="preserve">. </w:t>
      </w:r>
      <w:r w:rsidRPr="00D704B2">
        <w:rPr>
          <w:rFonts w:ascii="Times New Roman" w:hAnsi="Times New Roman" w:cs="Times New Roman"/>
          <w:sz w:val="24"/>
          <w:szCs w:val="24"/>
        </w:rPr>
        <w:t xml:space="preserve">Единоличным исполнительным органом ДОУ является его руководитель - заведующая, который осуществляет текущее руководство деятельностью ДОУ. Заведующая избирается общим собранием работников с последующим утверждением Учредителем, либо назначается Учредителем ДОУ. Освобождение от должности заведующей, а также прекращение трудового договора с ней осуществляется Учредителем. Заведующая должна </w:t>
      </w:r>
      <w:r w:rsidRPr="00D704B2">
        <w:rPr>
          <w:rFonts w:ascii="Times New Roman" w:hAnsi="Times New Roman" w:cs="Times New Roman"/>
          <w:sz w:val="24"/>
          <w:szCs w:val="24"/>
        </w:rPr>
        <w:lastRenderedPageBreak/>
        <w:t>иметь высшее образование и соответствовать квалификационным требованиям, указанным в квалификационных справочниках, по соответствующим должностям и (или) профессиональным стандартам. Заведующая проходит обязательную аттестацию.</w:t>
      </w:r>
    </w:p>
    <w:p w:rsidR="0011504F" w:rsidRPr="00D704B2" w:rsidRDefault="0011504F"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Срок полномочий заведующей ДОУ неограничен.</w:t>
      </w:r>
    </w:p>
    <w:p w:rsidR="0011504F" w:rsidRPr="00D704B2" w:rsidRDefault="0011504F"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К компетенции заведующей ДОУ относится решение всех вопросов, которые не составляют исключительную компетенцию других органов управления Учреждения, определенную законами и настоящим Уставом, в том числе вопросы:</w:t>
      </w:r>
    </w:p>
    <w:p w:rsidR="0011504F" w:rsidRPr="00D704B2" w:rsidRDefault="0011504F"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осуществления текущего руководства деятельностью ДОУ;</w:t>
      </w:r>
    </w:p>
    <w:p w:rsidR="0011504F" w:rsidRPr="00D704B2" w:rsidRDefault="0011504F"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представления интересов Учреждения и совершения сделок в порядке, установленном  гражданским законодательством учетной политики  ДОУ исходя из особенностей ее структуры, отраслевых и иных особенностей деятельности;</w:t>
      </w:r>
    </w:p>
    <w:p w:rsidR="0011504F" w:rsidRPr="00D704B2" w:rsidRDefault="0011504F"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утверждения внутренних документов ДОУ;</w:t>
      </w:r>
    </w:p>
    <w:p w:rsidR="0011504F" w:rsidRPr="00D704B2" w:rsidRDefault="0011504F" w:rsidP="000832D7">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реализации муниципального задания;</w:t>
      </w:r>
    </w:p>
    <w:p w:rsidR="0011504F" w:rsidRPr="00D704B2" w:rsidRDefault="0011504F" w:rsidP="00764010">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 5.5. К коллегиальным органам управления относятся общее собрание работников Учреждения, педагогический совет и Совет родителей.</w:t>
      </w:r>
    </w:p>
    <w:p w:rsidR="0011504F" w:rsidRPr="00D704B2" w:rsidRDefault="0011504F" w:rsidP="00764010">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5.5.1. </w:t>
      </w:r>
      <w:r w:rsidRPr="00D704B2">
        <w:rPr>
          <w:rFonts w:ascii="Times New Roman" w:hAnsi="Times New Roman" w:cs="Times New Roman"/>
          <w:sz w:val="24"/>
          <w:szCs w:val="24"/>
        </w:rPr>
        <w:tab/>
        <w:t xml:space="preserve">Порядок формирования Общего собрания: </w:t>
      </w:r>
    </w:p>
    <w:p w:rsidR="0011504F" w:rsidRPr="00D704B2" w:rsidRDefault="0011504F" w:rsidP="00764010">
      <w:pPr>
        <w:autoSpaceDE w:val="0"/>
        <w:autoSpaceDN w:val="0"/>
        <w:adjustRightInd w:val="0"/>
        <w:spacing w:after="0" w:line="240" w:lineRule="auto"/>
        <w:ind w:firstLine="567"/>
        <w:jc w:val="both"/>
        <w:rPr>
          <w:rFonts w:ascii="Times New Roman" w:hAnsi="Times New Roman" w:cs="Times New Roman"/>
          <w:sz w:val="24"/>
          <w:szCs w:val="24"/>
        </w:rPr>
      </w:pPr>
      <w:r w:rsidRPr="00D704B2">
        <w:rPr>
          <w:rFonts w:ascii="Times New Roman" w:hAnsi="Times New Roman" w:cs="Times New Roman"/>
          <w:sz w:val="24"/>
          <w:szCs w:val="24"/>
        </w:rPr>
        <w:t>Членами Общего собрания ДОУ являются все работники ДОУ. Председатель и секретарь Общего собрания избирается из членов Общего собрания на срок не более одного календарного года. Председатель и секретарь Общего собрания осуществляет свою деятельность на общественных началах – без оплаты.</w:t>
      </w:r>
    </w:p>
    <w:p w:rsidR="0011504F" w:rsidRPr="00D704B2" w:rsidRDefault="0011504F" w:rsidP="000832D7">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Компетенция Общего собрания:</w:t>
      </w:r>
    </w:p>
    <w:p w:rsidR="0011504F" w:rsidRPr="00D704B2" w:rsidRDefault="0011504F" w:rsidP="00764010">
      <w:pPr>
        <w:widowControl w:val="0"/>
        <w:numPr>
          <w:ilvl w:val="0"/>
          <w:numId w:val="37"/>
        </w:numPr>
        <w:autoSpaceDE w:val="0"/>
        <w:autoSpaceDN w:val="0"/>
        <w:adjustRightInd w:val="0"/>
        <w:spacing w:after="0" w:line="240" w:lineRule="auto"/>
        <w:ind w:left="0" w:firstLine="284"/>
        <w:jc w:val="both"/>
        <w:rPr>
          <w:rFonts w:ascii="Times New Roman" w:hAnsi="Times New Roman" w:cs="Times New Roman"/>
          <w:sz w:val="24"/>
          <w:szCs w:val="24"/>
        </w:rPr>
      </w:pPr>
      <w:r w:rsidRPr="00D704B2">
        <w:rPr>
          <w:rFonts w:ascii="Times New Roman" w:hAnsi="Times New Roman" w:cs="Times New Roman"/>
          <w:sz w:val="24"/>
          <w:szCs w:val="24"/>
        </w:rPr>
        <w:t>утверждение основных направлений деятельности ДОУ;</w:t>
      </w:r>
    </w:p>
    <w:p w:rsidR="0011504F" w:rsidRPr="00D704B2" w:rsidRDefault="0011504F" w:rsidP="00764010">
      <w:pPr>
        <w:widowControl w:val="0"/>
        <w:numPr>
          <w:ilvl w:val="0"/>
          <w:numId w:val="37"/>
        </w:numPr>
        <w:autoSpaceDE w:val="0"/>
        <w:autoSpaceDN w:val="0"/>
        <w:adjustRightInd w:val="0"/>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проведение работы по привлечению дополнительных финансовых и материально-технических ресурсов, установление порядка их использования;</w:t>
      </w:r>
    </w:p>
    <w:p w:rsidR="0011504F" w:rsidRPr="00D704B2" w:rsidRDefault="0011504F" w:rsidP="00764010">
      <w:pPr>
        <w:widowControl w:val="0"/>
        <w:numPr>
          <w:ilvl w:val="0"/>
          <w:numId w:val="37"/>
        </w:numPr>
        <w:autoSpaceDE w:val="0"/>
        <w:autoSpaceDN w:val="0"/>
        <w:adjustRightInd w:val="0"/>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внесение предложений об организации сотрудничества ДОУ с другими образовательными и иными организациями социальной сферы, в том числе при реализации образовательной программы ДОУ и организации воспитательного процесса, досуговой деятельности;</w:t>
      </w:r>
    </w:p>
    <w:p w:rsidR="0011504F" w:rsidRPr="00D704B2" w:rsidRDefault="0011504F" w:rsidP="00764010">
      <w:pPr>
        <w:widowControl w:val="0"/>
        <w:numPr>
          <w:ilvl w:val="0"/>
          <w:numId w:val="37"/>
        </w:numPr>
        <w:autoSpaceDE w:val="0"/>
        <w:autoSpaceDN w:val="0"/>
        <w:adjustRightInd w:val="0"/>
        <w:spacing w:after="0" w:line="240" w:lineRule="auto"/>
        <w:ind w:left="0" w:firstLine="284"/>
        <w:jc w:val="both"/>
        <w:rPr>
          <w:rFonts w:ascii="Times New Roman" w:hAnsi="Times New Roman" w:cs="Times New Roman"/>
          <w:sz w:val="24"/>
          <w:szCs w:val="24"/>
        </w:rPr>
      </w:pPr>
      <w:r w:rsidRPr="00D704B2">
        <w:rPr>
          <w:rFonts w:ascii="Times New Roman" w:hAnsi="Times New Roman" w:cs="Times New Roman"/>
          <w:sz w:val="24"/>
          <w:szCs w:val="24"/>
        </w:rPr>
        <w:t>представление интересов учреждения в органах власти, других организациях и учреждениях;</w:t>
      </w:r>
    </w:p>
    <w:p w:rsidR="0011504F" w:rsidRPr="00D704B2" w:rsidRDefault="0011504F" w:rsidP="00764010">
      <w:pPr>
        <w:widowControl w:val="0"/>
        <w:numPr>
          <w:ilvl w:val="0"/>
          <w:numId w:val="37"/>
        </w:numPr>
        <w:autoSpaceDE w:val="0"/>
        <w:autoSpaceDN w:val="0"/>
        <w:adjustRightInd w:val="0"/>
        <w:spacing w:after="0" w:line="240" w:lineRule="auto"/>
        <w:ind w:left="0" w:firstLine="284"/>
        <w:jc w:val="both"/>
        <w:rPr>
          <w:rFonts w:ascii="Times New Roman" w:hAnsi="Times New Roman" w:cs="Times New Roman"/>
          <w:sz w:val="24"/>
          <w:szCs w:val="24"/>
        </w:rPr>
      </w:pPr>
      <w:r w:rsidRPr="00D704B2">
        <w:rPr>
          <w:rFonts w:ascii="Times New Roman" w:hAnsi="Times New Roman" w:cs="Times New Roman"/>
          <w:sz w:val="24"/>
          <w:szCs w:val="24"/>
        </w:rPr>
        <w:t>заслушивание публичного доклада руководителя  ДОУ, его обсуждение;</w:t>
      </w:r>
    </w:p>
    <w:p w:rsidR="0011504F" w:rsidRPr="00D704B2" w:rsidRDefault="0011504F" w:rsidP="00764010">
      <w:pPr>
        <w:widowControl w:val="0"/>
        <w:numPr>
          <w:ilvl w:val="0"/>
          <w:numId w:val="37"/>
        </w:numPr>
        <w:autoSpaceDE w:val="0"/>
        <w:autoSpaceDN w:val="0"/>
        <w:adjustRightInd w:val="0"/>
        <w:spacing w:after="0" w:line="240" w:lineRule="auto"/>
        <w:ind w:left="0" w:firstLine="284"/>
        <w:jc w:val="both"/>
        <w:rPr>
          <w:rFonts w:ascii="Times New Roman" w:hAnsi="Times New Roman" w:cs="Times New Roman"/>
          <w:sz w:val="24"/>
          <w:szCs w:val="24"/>
        </w:rPr>
      </w:pPr>
      <w:r w:rsidRPr="00D704B2">
        <w:rPr>
          <w:rFonts w:ascii="Times New Roman" w:hAnsi="Times New Roman" w:cs="Times New Roman"/>
          <w:sz w:val="24"/>
          <w:szCs w:val="24"/>
        </w:rPr>
        <w:t>принятие локальных актов ДОУ, включая Правила внутреннего трудового распорядка, Положение о нормах профессиональной этики педагогических работников ДОУ;</w:t>
      </w:r>
    </w:p>
    <w:p w:rsidR="0011504F" w:rsidRPr="00D704B2" w:rsidRDefault="0011504F" w:rsidP="00764010">
      <w:pPr>
        <w:widowControl w:val="0"/>
        <w:numPr>
          <w:ilvl w:val="0"/>
          <w:numId w:val="37"/>
        </w:numPr>
        <w:autoSpaceDE w:val="0"/>
        <w:autoSpaceDN w:val="0"/>
        <w:adjustRightInd w:val="0"/>
        <w:spacing w:after="0" w:line="240" w:lineRule="auto"/>
        <w:ind w:left="0" w:firstLine="284"/>
        <w:jc w:val="both"/>
        <w:rPr>
          <w:rFonts w:ascii="Times New Roman" w:hAnsi="Times New Roman" w:cs="Times New Roman"/>
          <w:sz w:val="24"/>
          <w:szCs w:val="24"/>
        </w:rPr>
      </w:pPr>
      <w:r w:rsidRPr="00D704B2">
        <w:rPr>
          <w:rFonts w:ascii="Times New Roman" w:hAnsi="Times New Roman" w:cs="Times New Roman"/>
          <w:sz w:val="24"/>
          <w:szCs w:val="24"/>
        </w:rPr>
        <w:t>утверждение коллективного договора ДОУ;</w:t>
      </w:r>
    </w:p>
    <w:p w:rsidR="0011504F" w:rsidRPr="00D704B2" w:rsidRDefault="0011504F" w:rsidP="00764010">
      <w:pPr>
        <w:widowControl w:val="0"/>
        <w:numPr>
          <w:ilvl w:val="0"/>
          <w:numId w:val="37"/>
        </w:numPr>
        <w:autoSpaceDE w:val="0"/>
        <w:autoSpaceDN w:val="0"/>
        <w:adjustRightInd w:val="0"/>
        <w:spacing w:after="0" w:line="240" w:lineRule="auto"/>
        <w:ind w:left="0" w:firstLine="284"/>
        <w:jc w:val="both"/>
        <w:rPr>
          <w:rFonts w:ascii="Times New Roman" w:hAnsi="Times New Roman" w:cs="Times New Roman"/>
          <w:sz w:val="24"/>
          <w:szCs w:val="24"/>
        </w:rPr>
      </w:pPr>
      <w:r w:rsidRPr="00D704B2">
        <w:rPr>
          <w:rFonts w:ascii="Times New Roman" w:hAnsi="Times New Roman" w:cs="Times New Roman"/>
          <w:sz w:val="24"/>
          <w:szCs w:val="24"/>
        </w:rPr>
        <w:t xml:space="preserve">утверждение результатов </w:t>
      </w:r>
      <w:r w:rsidR="00232EC7" w:rsidRPr="00D704B2">
        <w:rPr>
          <w:rFonts w:ascii="Times New Roman" w:hAnsi="Times New Roman" w:cs="Times New Roman"/>
          <w:sz w:val="24"/>
          <w:szCs w:val="24"/>
        </w:rPr>
        <w:t>само обследования</w:t>
      </w:r>
      <w:r w:rsidRPr="00D704B2">
        <w:rPr>
          <w:rFonts w:ascii="Times New Roman" w:hAnsi="Times New Roman" w:cs="Times New Roman"/>
          <w:sz w:val="24"/>
          <w:szCs w:val="24"/>
        </w:rPr>
        <w:t xml:space="preserve"> ДОУ;</w:t>
      </w:r>
    </w:p>
    <w:p w:rsidR="0011504F" w:rsidRPr="00D704B2" w:rsidRDefault="0011504F" w:rsidP="00764010">
      <w:pPr>
        <w:widowControl w:val="0"/>
        <w:autoSpaceDE w:val="0"/>
        <w:autoSpaceDN w:val="0"/>
        <w:adjustRightInd w:val="0"/>
        <w:spacing w:after="0" w:line="240" w:lineRule="auto"/>
        <w:ind w:left="284"/>
        <w:jc w:val="both"/>
        <w:rPr>
          <w:rFonts w:ascii="Times New Roman" w:hAnsi="Times New Roman" w:cs="Times New Roman"/>
          <w:sz w:val="24"/>
          <w:szCs w:val="24"/>
        </w:rPr>
      </w:pPr>
      <w:r w:rsidRPr="00D704B2">
        <w:rPr>
          <w:rFonts w:ascii="Times New Roman" w:hAnsi="Times New Roman" w:cs="Times New Roman"/>
          <w:sz w:val="24"/>
          <w:szCs w:val="24"/>
        </w:rPr>
        <w:t xml:space="preserve">      Общее собрание собирается по мере необходимости, но не реже двух раз в год. Общее собрание считается правомочным, если на нем присутствует более чем 2/3 его членов.</w:t>
      </w:r>
    </w:p>
    <w:p w:rsidR="0011504F" w:rsidRPr="00D704B2" w:rsidRDefault="0011504F" w:rsidP="00764010">
      <w:pPr>
        <w:widowControl w:val="0"/>
        <w:autoSpaceDE w:val="0"/>
        <w:autoSpaceDN w:val="0"/>
        <w:adjustRightInd w:val="0"/>
        <w:spacing w:after="0" w:line="240" w:lineRule="auto"/>
        <w:ind w:left="284"/>
        <w:jc w:val="both"/>
        <w:rPr>
          <w:rFonts w:ascii="Times New Roman" w:hAnsi="Times New Roman" w:cs="Times New Roman"/>
          <w:sz w:val="24"/>
          <w:szCs w:val="24"/>
        </w:rPr>
      </w:pPr>
      <w:r w:rsidRPr="00D704B2">
        <w:rPr>
          <w:rFonts w:ascii="Times New Roman" w:hAnsi="Times New Roman" w:cs="Times New Roman"/>
          <w:sz w:val="24"/>
          <w:szCs w:val="24"/>
        </w:rPr>
        <w:t xml:space="preserve">        Решения Общего собрания принимаются открытым голосованием. Решения считаются принятыми, если за них проголосовало не менее 2/3 присутствующих. Заседания Общего собрания оформляются протоколом, который подписывается председателем и секретарем Общего собрания.</w:t>
      </w:r>
    </w:p>
    <w:p w:rsidR="0011504F" w:rsidRPr="00D704B2" w:rsidRDefault="0011504F" w:rsidP="00764010">
      <w:pPr>
        <w:widowControl w:val="0"/>
        <w:autoSpaceDE w:val="0"/>
        <w:autoSpaceDN w:val="0"/>
        <w:adjustRightInd w:val="0"/>
        <w:spacing w:after="0" w:line="240" w:lineRule="auto"/>
        <w:ind w:left="284"/>
        <w:jc w:val="both"/>
        <w:rPr>
          <w:rFonts w:ascii="Times New Roman" w:hAnsi="Times New Roman" w:cs="Times New Roman"/>
          <w:sz w:val="24"/>
          <w:szCs w:val="24"/>
        </w:rPr>
      </w:pPr>
      <w:r w:rsidRPr="00D704B2">
        <w:rPr>
          <w:rFonts w:ascii="Times New Roman" w:hAnsi="Times New Roman" w:cs="Times New Roman"/>
          <w:sz w:val="24"/>
          <w:szCs w:val="24"/>
        </w:rPr>
        <w:t xml:space="preserve">         Общее собрание не вправе выступать от имени ДОУ.</w:t>
      </w:r>
    </w:p>
    <w:p w:rsidR="0011504F" w:rsidRPr="00D704B2" w:rsidRDefault="0011504F" w:rsidP="00764010">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5.5.2. Порядок формирования Педагогического совета:</w:t>
      </w:r>
    </w:p>
    <w:p w:rsidR="0011504F" w:rsidRPr="00D704B2" w:rsidRDefault="0011504F" w:rsidP="00764010">
      <w:pPr>
        <w:pStyle w:val="Web"/>
        <w:spacing w:before="0" w:beforeAutospacing="0" w:after="0" w:afterAutospacing="0"/>
        <w:jc w:val="both"/>
        <w:rPr>
          <w:rFonts w:ascii="Times New Roman" w:cs="Times New Roman"/>
        </w:rPr>
      </w:pPr>
      <w:r w:rsidRPr="00D704B2">
        <w:rPr>
          <w:rFonts w:ascii="Times New Roman" w:cs="Times New Roman"/>
        </w:rPr>
        <w:t>Членами Педагогического совета ДОУ являются педагогические работники ДОУ. Председателем Педагогического совета является Руководитель ДОУ. Педагогический совет избирает из состава своих членов секретаря Педагогического совета. Председатель и секретарь Педагогического совета  работают на общественных началах – без оплаты.</w:t>
      </w:r>
    </w:p>
    <w:p w:rsidR="0011504F" w:rsidRPr="00D704B2" w:rsidRDefault="0011504F" w:rsidP="00764010">
      <w:pPr>
        <w:autoSpaceDE w:val="0"/>
        <w:autoSpaceDN w:val="0"/>
        <w:adjustRightInd w:val="0"/>
        <w:spacing w:after="0" w:line="240" w:lineRule="auto"/>
        <w:ind w:firstLine="567"/>
        <w:jc w:val="both"/>
        <w:rPr>
          <w:rFonts w:ascii="Times New Roman" w:hAnsi="Times New Roman" w:cs="Times New Roman"/>
          <w:sz w:val="24"/>
          <w:szCs w:val="24"/>
        </w:rPr>
      </w:pPr>
      <w:r w:rsidRPr="00D704B2">
        <w:rPr>
          <w:rFonts w:ascii="Times New Roman" w:hAnsi="Times New Roman" w:cs="Times New Roman"/>
          <w:sz w:val="24"/>
          <w:szCs w:val="24"/>
        </w:rPr>
        <w:tab/>
        <w:t>Компетенция Педагогического совета:</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lastRenderedPageBreak/>
        <w:t>разработка и утверждение образовательной программы  в соответствии с федеральным государственным образовательным стандартом дошкольного образования с учётом соответствующих образовательных программ дошкольного образования,</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разработка и утверждение программы развития ДОУ,</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организация научно-методической работы, в том числе организация и проведение научных и методических конференций, семинаров,</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организация дополнительного профессионального образования, профессиональной переподготовки, аттестации  педагогических работников,</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определение стратегии педагогического процесса ДОУ (основные образовательные направления развития),</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принятие годового и календарного плана работы; решение другие вопросы, касающиеся организации воспитательно-образовательного процесса,</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организация выявления, обобщения, распространения и внедрения передового педагогического опыта,</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рассмотрение вопросов инновационных процессов, связанных с внедрением новых педагогических технологий, проектов, программ,</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рассмотрение вопросов организации дополнительных образовательных услуг,</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решение вопросов о проведении в ДОУ (группе) опытно-экспериментальной работы по решению актуальных педагогических проблем,</w:t>
      </w:r>
    </w:p>
    <w:p w:rsidR="0011504F" w:rsidRPr="00D704B2" w:rsidRDefault="0011504F" w:rsidP="00764010">
      <w:pPr>
        <w:numPr>
          <w:ilvl w:val="0"/>
          <w:numId w:val="37"/>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рассмотрение иных вопросов деятельности  ДОУ, непосредственно связанные с воспитательно-образовательной деятельностью и не отнесенные к компетенции заведующего и других органов самоуправления.</w:t>
      </w:r>
    </w:p>
    <w:p w:rsidR="0011504F" w:rsidRPr="00D704B2" w:rsidRDefault="0011504F" w:rsidP="00764010">
      <w:pPr>
        <w:suppressAutoHyphens/>
        <w:spacing w:after="0" w:line="240" w:lineRule="auto"/>
        <w:ind w:left="360"/>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 xml:space="preserve">     Педагогический совет созывается по мере необходимости, но не реже четырех раз в год.</w:t>
      </w:r>
    </w:p>
    <w:p w:rsidR="0011504F" w:rsidRPr="00D704B2" w:rsidRDefault="000832D7" w:rsidP="0076401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11504F" w:rsidRPr="00D704B2">
        <w:rPr>
          <w:rFonts w:ascii="Times New Roman" w:hAnsi="Times New Roman" w:cs="Times New Roman"/>
          <w:sz w:val="24"/>
          <w:szCs w:val="24"/>
          <w:lang w:eastAsia="ar-SA"/>
        </w:rPr>
        <w:t xml:space="preserve"> Решения Педагогического совета принимаются большинством голосов при наличии на заседании не менее 2/3 его членов. При равном количестве голосов решающим является голос председателя. Заседания Педагогического совета оформляются протоколом, который подписывается председателем и секретарем Педагогического совета.</w:t>
      </w:r>
    </w:p>
    <w:p w:rsidR="0011504F" w:rsidRPr="00D704B2" w:rsidRDefault="000832D7" w:rsidP="00D704B2">
      <w:pPr>
        <w:suppressAutoHyphens/>
        <w:spacing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11504F" w:rsidRPr="00D704B2">
        <w:rPr>
          <w:rFonts w:ascii="Times New Roman" w:hAnsi="Times New Roman" w:cs="Times New Roman"/>
          <w:sz w:val="24"/>
          <w:szCs w:val="24"/>
          <w:lang w:eastAsia="ar-SA"/>
        </w:rPr>
        <w:t xml:space="preserve"> Педагогический совет не вправе выступать от имени  ДОУ.</w:t>
      </w:r>
    </w:p>
    <w:p w:rsidR="0011504F" w:rsidRPr="00D704B2" w:rsidRDefault="0011504F" w:rsidP="00D704B2">
      <w:pPr>
        <w:suppressAutoHyphens/>
        <w:spacing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5.5.3. В целях учета мнения родителей (законных представителей) воспитанников по вопросам управления  ДОУ и при принятии локальных нормативных актов, затрагивающих их права и законные интересы, в  ДОУ создан Совет родителей.</w:t>
      </w:r>
    </w:p>
    <w:p w:rsidR="0011504F" w:rsidRPr="00D704B2" w:rsidRDefault="000832D7" w:rsidP="00D704B2">
      <w:pPr>
        <w:suppressAutoHyphens/>
        <w:spacing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11504F" w:rsidRPr="00D704B2">
        <w:rPr>
          <w:rFonts w:ascii="Times New Roman" w:hAnsi="Times New Roman" w:cs="Times New Roman"/>
          <w:sz w:val="24"/>
          <w:szCs w:val="24"/>
          <w:lang w:eastAsia="ar-SA"/>
        </w:rPr>
        <w:t xml:space="preserve"> Порядок формирования совета родителей:</w:t>
      </w:r>
    </w:p>
    <w:p w:rsidR="0011504F" w:rsidRPr="00D704B2" w:rsidRDefault="0011504F" w:rsidP="00D704B2">
      <w:pPr>
        <w:suppressAutoHyphens/>
        <w:spacing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В состав Совета родителей входят по два представителя  родительской общественности от каждой группы и заведующая ДОУ. Совет родителей возглавляет председатель, который избирается из родительской общественности, также избирается секретарь Совета родителей.</w:t>
      </w:r>
    </w:p>
    <w:p w:rsidR="0011504F" w:rsidRPr="00D704B2" w:rsidRDefault="000832D7" w:rsidP="00D704B2">
      <w:pPr>
        <w:suppressAutoHyphens/>
        <w:spacing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11504F" w:rsidRPr="00D704B2">
        <w:rPr>
          <w:rFonts w:ascii="Times New Roman" w:hAnsi="Times New Roman" w:cs="Times New Roman"/>
          <w:sz w:val="24"/>
          <w:szCs w:val="24"/>
          <w:lang w:eastAsia="ar-SA"/>
        </w:rPr>
        <w:t xml:space="preserve">  Компетенция Совета родителей:</w:t>
      </w:r>
    </w:p>
    <w:p w:rsidR="0011504F" w:rsidRPr="00D704B2" w:rsidRDefault="0011504F" w:rsidP="00D704B2">
      <w:pPr>
        <w:numPr>
          <w:ilvl w:val="0"/>
          <w:numId w:val="38"/>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принимает участие в планировании и реализации деятельности  ДОУ, в обсуждении локальных актов, нормативно-правовых документов, регулирующих сотрудничество  ДОУ и родительской общественности;</w:t>
      </w:r>
    </w:p>
    <w:p w:rsidR="0011504F" w:rsidRPr="00D704B2" w:rsidRDefault="0011504F" w:rsidP="00D704B2">
      <w:pPr>
        <w:numPr>
          <w:ilvl w:val="0"/>
          <w:numId w:val="38"/>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оказывает активное содействие в укреплении и развитии материально-технической базы, реализации воспитательно-образовательного процесса, совершенствовании предметно-пространственной среды, в организации родительских собраний и других мероприятий;</w:t>
      </w:r>
    </w:p>
    <w:p w:rsidR="0011504F" w:rsidRPr="00D704B2" w:rsidRDefault="0011504F" w:rsidP="00D704B2">
      <w:pPr>
        <w:numPr>
          <w:ilvl w:val="0"/>
          <w:numId w:val="38"/>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lastRenderedPageBreak/>
        <w:t>осуществляет работу с родителями, направленную на реализацию договора об образовании, а также совместно с администрацией  ДОУ осуществляет работу с неблагополучными семьями;</w:t>
      </w:r>
    </w:p>
    <w:p w:rsidR="0011504F" w:rsidRPr="00D704B2" w:rsidRDefault="0011504F" w:rsidP="00D704B2">
      <w:pPr>
        <w:numPr>
          <w:ilvl w:val="0"/>
          <w:numId w:val="38"/>
        </w:numPr>
        <w:suppressAutoHyphens/>
        <w:spacing w:after="0"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способствует привлечению спонсорских средств, шефской помощи других организаций для финансово-экономического совершенствования деятельности ДОУ.</w:t>
      </w:r>
    </w:p>
    <w:p w:rsidR="0011504F" w:rsidRPr="00D704B2" w:rsidRDefault="0011504F" w:rsidP="00D704B2">
      <w:pPr>
        <w:suppressAutoHyphens/>
        <w:spacing w:line="240" w:lineRule="auto"/>
        <w:ind w:left="360"/>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 xml:space="preserve">     Совет родителей созывается по мере необходимости.</w:t>
      </w:r>
    </w:p>
    <w:p w:rsidR="0011504F" w:rsidRPr="00D704B2" w:rsidRDefault="0011504F" w:rsidP="00D704B2">
      <w:pPr>
        <w:suppressAutoHyphens/>
        <w:spacing w:line="240" w:lineRule="auto"/>
        <w:ind w:left="360"/>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 xml:space="preserve">     Заседания совета родителей правомочны, если на них присутствует не менее половины его состава. Решения считаются принятыми, если за них проголосовало не менее 2/3 присутствующих. Решения совета родителей при необходимости рассматриваются на педагогическом совете, общем собрании работников, общем родительском собрании. Решения являются рекомендательными. Заседания совета родителей оформляются протоколом, который подписывается председателем и секретарем совета родителей.</w:t>
      </w:r>
    </w:p>
    <w:p w:rsidR="0011504F" w:rsidRPr="00D704B2" w:rsidRDefault="0011504F" w:rsidP="00D704B2">
      <w:pPr>
        <w:autoSpaceDE w:val="0"/>
        <w:autoSpaceDN w:val="0"/>
        <w:adjustRightInd w:val="0"/>
        <w:spacing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 xml:space="preserve">      Совет родителей не вправе выступать от имени ДОУ.</w:t>
      </w:r>
    </w:p>
    <w:p w:rsidR="0011504F" w:rsidRPr="00D704B2" w:rsidRDefault="0011504F" w:rsidP="00D704B2">
      <w:pPr>
        <w:spacing w:line="240" w:lineRule="auto"/>
        <w:jc w:val="both"/>
        <w:rPr>
          <w:rFonts w:ascii="Times New Roman" w:hAnsi="Times New Roman" w:cs="Times New Roman"/>
          <w:color w:val="000000"/>
          <w:sz w:val="24"/>
          <w:szCs w:val="24"/>
        </w:rPr>
      </w:pPr>
      <w:r w:rsidRPr="00D704B2">
        <w:rPr>
          <w:rFonts w:ascii="Times New Roman" w:hAnsi="Times New Roman" w:cs="Times New Roman"/>
          <w:sz w:val="24"/>
          <w:szCs w:val="24"/>
        </w:rPr>
        <w:t>5.5.4..</w:t>
      </w:r>
      <w:r w:rsidRPr="00D704B2">
        <w:rPr>
          <w:rFonts w:ascii="Times New Roman" w:hAnsi="Times New Roman" w:cs="Times New Roman"/>
          <w:color w:val="000000"/>
          <w:sz w:val="24"/>
          <w:szCs w:val="24"/>
        </w:rPr>
        <w:t xml:space="preserve"> Одной из форм коллегиального управления ДОУ </w:t>
      </w:r>
      <w:r w:rsidR="007B6FA2" w:rsidRPr="00D704B2">
        <w:rPr>
          <w:rFonts w:ascii="Times New Roman" w:hAnsi="Times New Roman" w:cs="Times New Roman"/>
          <w:color w:val="000000"/>
          <w:sz w:val="24"/>
          <w:szCs w:val="24"/>
        </w:rPr>
        <w:t>являются Управляющий совет  и Наблюдательный советДОУ.</w:t>
      </w:r>
    </w:p>
    <w:p w:rsidR="0011504F" w:rsidRPr="00D704B2" w:rsidRDefault="0011504F" w:rsidP="000832D7">
      <w:pPr>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xml:space="preserve"> В Управляющий совет ДОУ входят</w:t>
      </w:r>
      <w:r w:rsidR="00CB034E">
        <w:rPr>
          <w:rFonts w:ascii="Times New Roman" w:hAnsi="Times New Roman" w:cs="Times New Roman"/>
          <w:color w:val="000000"/>
          <w:sz w:val="24"/>
          <w:szCs w:val="24"/>
        </w:rPr>
        <w:t xml:space="preserve"> </w:t>
      </w:r>
      <w:r w:rsidR="007B2216">
        <w:rPr>
          <w:rFonts w:ascii="Times New Roman" w:hAnsi="Times New Roman" w:cs="Times New Roman"/>
          <w:color w:val="000000"/>
          <w:sz w:val="24"/>
          <w:szCs w:val="24"/>
        </w:rPr>
        <w:t>10</w:t>
      </w:r>
      <w:r w:rsidR="00CB034E">
        <w:rPr>
          <w:rFonts w:ascii="Times New Roman" w:hAnsi="Times New Roman" w:cs="Times New Roman"/>
          <w:color w:val="000000"/>
          <w:sz w:val="24"/>
          <w:szCs w:val="24"/>
        </w:rPr>
        <w:t xml:space="preserve"> </w:t>
      </w:r>
      <w:r w:rsidR="007B2216">
        <w:rPr>
          <w:rFonts w:ascii="Times New Roman" w:hAnsi="Times New Roman" w:cs="Times New Roman"/>
          <w:color w:val="000000"/>
          <w:sz w:val="24"/>
          <w:szCs w:val="24"/>
        </w:rPr>
        <w:t>человек.</w:t>
      </w:r>
      <w:r w:rsidR="00CB034E">
        <w:rPr>
          <w:rFonts w:ascii="Times New Roman" w:hAnsi="Times New Roman" w:cs="Times New Roman"/>
          <w:color w:val="000000"/>
          <w:sz w:val="24"/>
          <w:szCs w:val="24"/>
        </w:rPr>
        <w:t>. Р</w:t>
      </w:r>
      <w:r w:rsidRPr="00D704B2">
        <w:rPr>
          <w:rFonts w:ascii="Times New Roman" w:hAnsi="Times New Roman" w:cs="Times New Roman"/>
          <w:color w:val="000000"/>
          <w:sz w:val="24"/>
          <w:szCs w:val="24"/>
        </w:rPr>
        <w:t>одители (законные представители) по два представителя из группы, педагогические работники, заведующая ДОУ и представитель Учредителя.</w:t>
      </w:r>
    </w:p>
    <w:p w:rsidR="0011504F" w:rsidRPr="00D704B2" w:rsidRDefault="0011504F" w:rsidP="000832D7">
      <w:pPr>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При очередном формировании Управляющего совета Учреждения (1 раз в два года) его состав обновляется не менее чем на 1/3 членов.</w:t>
      </w:r>
    </w:p>
    <w:p w:rsidR="0011504F" w:rsidRPr="00D704B2" w:rsidRDefault="0011504F" w:rsidP="000832D7">
      <w:pPr>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Управляющий совет ДОУ избирает из числа своих членов председателя Управляющего совета ДОУ,  секретаря. Председатель не может быть избран из числа а</w:t>
      </w:r>
      <w:r w:rsidR="007B6FA2" w:rsidRPr="00D704B2">
        <w:rPr>
          <w:rFonts w:ascii="Times New Roman" w:hAnsi="Times New Roman" w:cs="Times New Roman"/>
          <w:color w:val="000000"/>
          <w:sz w:val="24"/>
          <w:szCs w:val="24"/>
        </w:rPr>
        <w:t>дминистративных работников ДОУ.</w:t>
      </w:r>
      <w:r w:rsidRPr="00D704B2">
        <w:rPr>
          <w:rFonts w:ascii="Times New Roman" w:hAnsi="Times New Roman" w:cs="Times New Roman"/>
          <w:color w:val="000000"/>
          <w:sz w:val="24"/>
          <w:szCs w:val="24"/>
        </w:rPr>
        <w:t xml:space="preserve"> Председателем Управляющего совета ДОУ не может быть представитель учредителя.</w:t>
      </w:r>
    </w:p>
    <w:p w:rsidR="0011504F" w:rsidRPr="00D704B2" w:rsidRDefault="0011504F" w:rsidP="000832D7">
      <w:pPr>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xml:space="preserve">Заседание Управляющего совета  правомочно, если на нем присутствует не менее половины от числа его членов. </w:t>
      </w:r>
    </w:p>
    <w:p w:rsidR="0011504F" w:rsidRPr="00D704B2" w:rsidRDefault="0011504F" w:rsidP="000832D7">
      <w:pPr>
        <w:spacing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Решения Управляющего совета Учреждения принимаются открытым голосованием простым большинством голосов от числа присутствующих на заседании членов Управляющего совета  и оформляются протоколом, который подписывается председателем и секретарем. </w:t>
      </w:r>
    </w:p>
    <w:p w:rsidR="0011504F" w:rsidRPr="00D704B2" w:rsidRDefault="0011504F" w:rsidP="000832D7">
      <w:pPr>
        <w:spacing w:after="0" w:line="240" w:lineRule="auto"/>
        <w:jc w:val="both"/>
        <w:rPr>
          <w:rFonts w:ascii="Times New Roman" w:hAnsi="Times New Roman" w:cs="Times New Roman"/>
          <w:b/>
          <w:i/>
          <w:color w:val="000000"/>
          <w:sz w:val="24"/>
          <w:szCs w:val="24"/>
        </w:rPr>
      </w:pPr>
      <w:r w:rsidRPr="00D704B2">
        <w:rPr>
          <w:rFonts w:ascii="Times New Roman" w:hAnsi="Times New Roman" w:cs="Times New Roman"/>
          <w:color w:val="000000"/>
          <w:sz w:val="24"/>
          <w:szCs w:val="24"/>
        </w:rPr>
        <w:t xml:space="preserve"> К компетенции Управляющего совета  относится:</w:t>
      </w:r>
    </w:p>
    <w:p w:rsidR="0011504F" w:rsidRPr="00D704B2" w:rsidRDefault="0011504F" w:rsidP="000832D7">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консолидация предложений и запросов участников образовательных отношений в разработке и реализации программы развития  ДОУ;</w:t>
      </w:r>
    </w:p>
    <w:p w:rsidR="0011504F" w:rsidRPr="00D704B2" w:rsidRDefault="0011504F" w:rsidP="000832D7">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определение основных направлений развития  ДОУ;</w:t>
      </w:r>
    </w:p>
    <w:p w:rsidR="0011504F" w:rsidRPr="00D704B2" w:rsidRDefault="0011504F" w:rsidP="000832D7">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xml:space="preserve">- контроль соблюдения нормативно закрепленных требований к условиям организации образовательной деятельности в  ДОУ; </w:t>
      </w:r>
    </w:p>
    <w:p w:rsidR="0011504F" w:rsidRPr="00D704B2" w:rsidRDefault="0011504F" w:rsidP="00764010">
      <w:pPr>
        <w:spacing w:after="0" w:line="240" w:lineRule="auto"/>
        <w:ind w:firstLine="567"/>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рассмотрение вопросов повышения эффективности финансово-экономической деятельности   ДОУ;</w:t>
      </w:r>
    </w:p>
    <w:p w:rsidR="0011504F" w:rsidRPr="00D704B2" w:rsidRDefault="0011504F" w:rsidP="000832D7">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контроль целевого расходования финансовых средств ДОУ;</w:t>
      </w:r>
    </w:p>
    <w:p w:rsidR="0011504F" w:rsidRPr="00D704B2" w:rsidRDefault="0011504F" w:rsidP="00764010">
      <w:pPr>
        <w:spacing w:after="0" w:line="240" w:lineRule="auto"/>
        <w:ind w:firstLine="567"/>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согласование распределения стимулирующей части фон</w:t>
      </w:r>
      <w:r w:rsidR="000832D7">
        <w:rPr>
          <w:rFonts w:ascii="Times New Roman" w:hAnsi="Times New Roman" w:cs="Times New Roman"/>
          <w:color w:val="000000"/>
          <w:sz w:val="24"/>
          <w:szCs w:val="24"/>
        </w:rPr>
        <w:t>да оплаты труда работников   ДО</w:t>
      </w:r>
      <w:r w:rsidRPr="00D704B2">
        <w:rPr>
          <w:rFonts w:ascii="Times New Roman" w:hAnsi="Times New Roman" w:cs="Times New Roman"/>
          <w:color w:val="000000"/>
          <w:sz w:val="24"/>
          <w:szCs w:val="24"/>
        </w:rPr>
        <w:t>;</w:t>
      </w:r>
    </w:p>
    <w:p w:rsidR="0011504F" w:rsidRPr="00D704B2" w:rsidRDefault="0011504F" w:rsidP="00764010">
      <w:pPr>
        <w:spacing w:after="0" w:line="240" w:lineRule="auto"/>
        <w:ind w:firstLine="567"/>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развитие сетевого взаимодействия ДОУ с другими образовательными учреждениями и учреждениями и организациями, осуществляющими образовательные функции в других отраслях;</w:t>
      </w:r>
    </w:p>
    <w:p w:rsidR="0011504F" w:rsidRPr="00D704B2" w:rsidRDefault="0011504F" w:rsidP="00D776D6">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lastRenderedPageBreak/>
        <w:t>- принятие (согласование) локальных актов   ДОУ, отнесенных к компетенции Управляющего совета  ДОУ;</w:t>
      </w:r>
    </w:p>
    <w:p w:rsidR="0011504F" w:rsidRPr="00D704B2" w:rsidRDefault="0011504F" w:rsidP="00D776D6">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-содействие в привлечении внебюджетных средств  в пределах компетенции;</w:t>
      </w:r>
    </w:p>
    <w:p w:rsidR="0011504F" w:rsidRPr="00D704B2" w:rsidRDefault="0011504F" w:rsidP="00D776D6">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 представление в государственных и муниципальных органах, осуществляющих управление в сфере образования, в производственных, коммерческих, общественных и иных организациях интересы ДОУ, а также интересы обучающихся, обеспечивая их социальную и правовую защиту.</w:t>
      </w:r>
    </w:p>
    <w:p w:rsidR="0011504F" w:rsidRPr="00D704B2" w:rsidRDefault="0011504F" w:rsidP="00D704B2">
      <w:pPr>
        <w:autoSpaceDE w:val="0"/>
        <w:autoSpaceDN w:val="0"/>
        <w:adjustRightInd w:val="0"/>
        <w:spacing w:line="240" w:lineRule="auto"/>
        <w:jc w:val="both"/>
        <w:rPr>
          <w:rFonts w:ascii="Times New Roman" w:hAnsi="Times New Roman" w:cs="Times New Roman"/>
          <w:sz w:val="24"/>
          <w:szCs w:val="24"/>
          <w:lang w:eastAsia="ar-SA"/>
        </w:rPr>
      </w:pPr>
      <w:r w:rsidRPr="00D704B2">
        <w:rPr>
          <w:rFonts w:ascii="Times New Roman" w:hAnsi="Times New Roman" w:cs="Times New Roman"/>
          <w:sz w:val="24"/>
          <w:szCs w:val="24"/>
          <w:lang w:eastAsia="ar-SA"/>
        </w:rPr>
        <w:t>5.5.5. Коллегиальные органы управления ДОУ ведут делопроизводство. Протоколы  их заседаний хранятся в ДОУ.</w:t>
      </w:r>
    </w:p>
    <w:p w:rsidR="00D776D6" w:rsidRDefault="007153DC" w:rsidP="00D776D6">
      <w:pPr>
        <w:autoSpaceDE w:val="0"/>
        <w:autoSpaceDN w:val="0"/>
        <w:adjustRightInd w:val="0"/>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5</w:t>
      </w:r>
      <w:r w:rsidR="004A5D4D" w:rsidRPr="00D704B2">
        <w:rPr>
          <w:rFonts w:ascii="Times New Roman" w:hAnsi="Times New Roman" w:cs="Times New Roman"/>
          <w:sz w:val="24"/>
          <w:szCs w:val="24"/>
        </w:rPr>
        <w:t xml:space="preserve">.6.. Наблюдательный совет создается в составе </w:t>
      </w:r>
      <w:r w:rsidR="004A5D4D" w:rsidRPr="00D704B2">
        <w:rPr>
          <w:rFonts w:ascii="Times New Roman" w:hAnsi="Times New Roman" w:cs="Times New Roman"/>
          <w:iCs/>
          <w:sz w:val="24"/>
          <w:szCs w:val="24"/>
        </w:rPr>
        <w:t xml:space="preserve">7 </w:t>
      </w:r>
      <w:r w:rsidR="004A5D4D" w:rsidRPr="00D704B2">
        <w:rPr>
          <w:rFonts w:ascii="Times New Roman" w:hAnsi="Times New Roman" w:cs="Times New Roman"/>
          <w:sz w:val="24"/>
          <w:szCs w:val="24"/>
        </w:rPr>
        <w:t xml:space="preserve">членов. </w:t>
      </w:r>
    </w:p>
    <w:p w:rsidR="004A5D4D" w:rsidRPr="00D776D6" w:rsidRDefault="004A5D4D" w:rsidP="00D776D6">
      <w:pPr>
        <w:autoSpaceDE w:val="0"/>
        <w:autoSpaceDN w:val="0"/>
        <w:adjustRightInd w:val="0"/>
        <w:spacing w:line="240" w:lineRule="auto"/>
        <w:jc w:val="both"/>
        <w:rPr>
          <w:rFonts w:ascii="Times New Roman" w:hAnsi="Times New Roman" w:cs="Times New Roman"/>
          <w:sz w:val="24"/>
          <w:szCs w:val="24"/>
          <w:lang w:eastAsia="ar-SA"/>
        </w:rPr>
      </w:pPr>
      <w:r w:rsidRPr="00D704B2">
        <w:t>В состав Наблюдательного совета входят:</w:t>
      </w:r>
    </w:p>
    <w:p w:rsidR="004A5D4D" w:rsidRPr="00D704B2" w:rsidRDefault="004A5D4D" w:rsidP="00D704B2">
      <w:pPr>
        <w:pStyle w:val="a4"/>
        <w:numPr>
          <w:ilvl w:val="0"/>
          <w:numId w:val="33"/>
        </w:numPr>
        <w:spacing w:before="0" w:after="0"/>
        <w:rPr>
          <w:b/>
        </w:rPr>
      </w:pPr>
      <w:r w:rsidRPr="00D704B2">
        <w:t xml:space="preserve">1 представитель  </w:t>
      </w:r>
      <w:r w:rsidR="008626EC" w:rsidRPr="00D704B2">
        <w:t xml:space="preserve"> МКУ Отдел образования МО «Еравнинский район»</w:t>
      </w:r>
      <w:r w:rsidR="009D1434" w:rsidRPr="00D704B2">
        <w:t xml:space="preserve"> (далее </w:t>
      </w:r>
      <w:r w:rsidRPr="00D704B2">
        <w:t xml:space="preserve"> представитель Учредителя); </w:t>
      </w:r>
    </w:p>
    <w:p w:rsidR="004A5D4D" w:rsidRPr="00D704B2" w:rsidRDefault="004A5D4D" w:rsidP="00D704B2">
      <w:pPr>
        <w:pStyle w:val="a4"/>
        <w:numPr>
          <w:ilvl w:val="0"/>
          <w:numId w:val="33"/>
        </w:numPr>
        <w:spacing w:before="0" w:after="0"/>
        <w:rPr>
          <w:b/>
        </w:rPr>
      </w:pPr>
      <w:r w:rsidRPr="00D704B2">
        <w:t xml:space="preserve"> 1 представитель  </w:t>
      </w:r>
      <w:r w:rsidR="008626EC" w:rsidRPr="00D704B2">
        <w:t xml:space="preserve">МКУ Комитет по инфраструктуре </w:t>
      </w:r>
      <w:r w:rsidRPr="00D704B2">
        <w:t xml:space="preserve">  Ад</w:t>
      </w:r>
      <w:r w:rsidR="008626EC" w:rsidRPr="00D704B2">
        <w:t xml:space="preserve">министрации МО «Еравнинский район» </w:t>
      </w:r>
      <w:r w:rsidRPr="00D704B2">
        <w:t xml:space="preserve"> (далее -Собственник); </w:t>
      </w:r>
    </w:p>
    <w:p w:rsidR="004A5D4D" w:rsidRPr="00D704B2" w:rsidRDefault="004A5D4D" w:rsidP="00D704B2">
      <w:pPr>
        <w:pStyle w:val="a4"/>
        <w:numPr>
          <w:ilvl w:val="0"/>
          <w:numId w:val="33"/>
        </w:numPr>
        <w:spacing w:before="0" w:after="0"/>
      </w:pPr>
      <w:r w:rsidRPr="00D704B2">
        <w:t>3 представителя общественности, в том числе имеющий заслуги и достижения в сфере деятельности Учреждения;</w:t>
      </w:r>
    </w:p>
    <w:p w:rsidR="004A5D4D" w:rsidRPr="00D704B2" w:rsidRDefault="004A5D4D" w:rsidP="00D704B2">
      <w:pPr>
        <w:pStyle w:val="a4"/>
        <w:numPr>
          <w:ilvl w:val="0"/>
          <w:numId w:val="33"/>
        </w:numPr>
        <w:spacing w:before="0" w:after="0"/>
      </w:pPr>
      <w:r w:rsidRPr="00D704B2">
        <w:t xml:space="preserve">2 представителя работников Учреждения. </w:t>
      </w:r>
      <w:r w:rsidRPr="00D704B2">
        <w:br/>
        <w:t xml:space="preserve">Срок полномочий Наблюдательного совета составляет </w:t>
      </w:r>
      <w:r w:rsidRPr="00D704B2">
        <w:rPr>
          <w:iCs/>
        </w:rPr>
        <w:t xml:space="preserve">5 </w:t>
      </w:r>
      <w:r w:rsidRPr="00D704B2">
        <w:t>лет.</w:t>
      </w:r>
    </w:p>
    <w:p w:rsidR="007153DC" w:rsidRPr="00D704B2" w:rsidRDefault="007153DC" w:rsidP="00D704B2">
      <w:pPr>
        <w:pStyle w:val="a4"/>
        <w:spacing w:before="0" w:after="0"/>
        <w:jc w:val="both"/>
      </w:pPr>
      <w:r w:rsidRPr="00D704B2">
        <w:t>5</w:t>
      </w:r>
      <w:r w:rsidR="004A5D4D" w:rsidRPr="00D704B2">
        <w:t>.6.1. Одно и то же лицо может быть членом Наблюдательного совета неограниченное число раз.</w:t>
      </w:r>
    </w:p>
    <w:p w:rsidR="004A5D4D" w:rsidRPr="00D704B2" w:rsidRDefault="007153DC" w:rsidP="00D704B2">
      <w:pPr>
        <w:pStyle w:val="a4"/>
        <w:spacing w:before="0" w:after="0"/>
        <w:jc w:val="both"/>
      </w:pPr>
      <w:r w:rsidRPr="00D704B2">
        <w:t>5</w:t>
      </w:r>
      <w:r w:rsidR="004A5D4D" w:rsidRPr="00D704B2">
        <w:t>.6.2.</w:t>
      </w:r>
      <w:r w:rsidRPr="00D704B2">
        <w:t xml:space="preserve"> Д</w:t>
      </w:r>
      <w:r w:rsidR="004A5D4D" w:rsidRPr="00D704B2">
        <w:t xml:space="preserve">иректор Учреждения и его заместители не могут быть членами Наблюдательного совета. Директор Учреждения участвует в заседаниях Наблюдательного совета с правом совещательного голоса. </w:t>
      </w:r>
    </w:p>
    <w:p w:rsidR="004A5D4D" w:rsidRPr="00D704B2" w:rsidRDefault="007153DC" w:rsidP="00D704B2">
      <w:pPr>
        <w:pStyle w:val="a4"/>
        <w:spacing w:before="0" w:after="0"/>
        <w:jc w:val="both"/>
      </w:pPr>
      <w:r w:rsidRPr="00D704B2">
        <w:t>5</w:t>
      </w:r>
      <w:r w:rsidR="004A5D4D" w:rsidRPr="00D704B2">
        <w:t>.6.3.Членами Наблюдательного совета не могут быть лица, имеющие неснятую или непогашенную судимость.</w:t>
      </w:r>
    </w:p>
    <w:p w:rsidR="004A5D4D" w:rsidRPr="00D704B2" w:rsidRDefault="007153DC" w:rsidP="00D776D6">
      <w:pPr>
        <w:pStyle w:val="a4"/>
        <w:spacing w:before="0" w:after="0"/>
        <w:jc w:val="both"/>
      </w:pPr>
      <w:r w:rsidRPr="00D704B2">
        <w:t>5</w:t>
      </w:r>
      <w:r w:rsidR="004A5D4D" w:rsidRPr="00D704B2">
        <w:t>.6.4. Решение о назначении членов наблюдательного совета или досрочном прекращении их полномочий принимается Учредителем. Решение о назначении представителей работников Учреждения членом Наблюдательного совета или досрочном прекращении их полномочий принимается Учредителем на основании решения общего собрания работников Учреждения. Решение общего собрания работников о назначении представителей работников Учреждения членом Наблюдательного совета или досрочном прекращении их полномочий направляется Учреждением Учредителю в течение 10 рабочих дней со дня принятия такого решения. Учреждение также направляет предложения Учредителю о кандидатах в Наблюдательный совет из числа представителей общественности.</w:t>
      </w:r>
    </w:p>
    <w:p w:rsidR="004A5D4D" w:rsidRPr="00D704B2" w:rsidRDefault="007153DC" w:rsidP="00D776D6">
      <w:pPr>
        <w:pStyle w:val="a4"/>
        <w:spacing w:before="0" w:after="0"/>
        <w:jc w:val="both"/>
      </w:pPr>
      <w:r w:rsidRPr="00D704B2">
        <w:t>5</w:t>
      </w:r>
      <w:r w:rsidR="004A5D4D" w:rsidRPr="00D704B2">
        <w:t>.6.5. Полномочия члена Наблюдательного совета могут быть прекращены досрочно:</w:t>
      </w:r>
    </w:p>
    <w:p w:rsidR="007153DC" w:rsidRPr="00D704B2" w:rsidRDefault="00D776D6" w:rsidP="00D776D6">
      <w:pPr>
        <w:pStyle w:val="a4"/>
        <w:spacing w:before="0" w:after="0"/>
        <w:ind w:left="360"/>
        <w:jc w:val="both"/>
      </w:pPr>
      <w:r>
        <w:t>-</w:t>
      </w:r>
      <w:r w:rsidR="004A5D4D" w:rsidRPr="00D704B2">
        <w:t xml:space="preserve"> по просьбе члена Наблюдательного совета;</w:t>
      </w:r>
    </w:p>
    <w:p w:rsidR="004A5D4D" w:rsidRPr="00D704B2" w:rsidRDefault="00D776D6" w:rsidP="00D776D6">
      <w:pPr>
        <w:pStyle w:val="a4"/>
        <w:spacing w:before="0" w:after="0"/>
        <w:ind w:left="360"/>
        <w:jc w:val="both"/>
      </w:pPr>
      <w:r>
        <w:t>-</w:t>
      </w:r>
      <w:r w:rsidR="004A5D4D" w:rsidRPr="00D704B2">
        <w:t xml:space="preserve"> в случае невозможности исполнения членом Наблюдательного совета своих обязанностей по состоянию здоровья или по причине его отсутствия в месте нахождения Учреждения в течение четырех месяцев;</w:t>
      </w:r>
    </w:p>
    <w:p w:rsidR="004A5D4D" w:rsidRPr="00D704B2" w:rsidRDefault="00D776D6" w:rsidP="00D776D6">
      <w:pPr>
        <w:pStyle w:val="a4"/>
        <w:spacing w:before="0" w:after="0"/>
        <w:ind w:left="360"/>
        <w:jc w:val="both"/>
      </w:pPr>
      <w:r>
        <w:lastRenderedPageBreak/>
        <w:t>-</w:t>
      </w:r>
      <w:r w:rsidR="004A5D4D" w:rsidRPr="00D704B2">
        <w:t xml:space="preserve"> в случае привлечения члена наблюдательного совета к уголовной ответственности.</w:t>
      </w:r>
    </w:p>
    <w:p w:rsidR="004A5D4D" w:rsidRPr="00D704B2" w:rsidRDefault="007153DC" w:rsidP="00D776D6">
      <w:pPr>
        <w:pStyle w:val="a4"/>
        <w:spacing w:before="0" w:after="0"/>
        <w:jc w:val="both"/>
      </w:pPr>
      <w:r w:rsidRPr="00D704B2">
        <w:t>5</w:t>
      </w:r>
      <w:r w:rsidR="004A5D4D" w:rsidRPr="00D704B2">
        <w:t>.6.7. Полномочия члена Наблюдательного совета, являющегося представителем Учредителя либо Собственника могут быть также прекращены досрочно в случае прекращения трудовых отношений, а также по представлению Учредителя либо Собственника.</w:t>
      </w:r>
    </w:p>
    <w:p w:rsidR="007153DC" w:rsidRPr="00D704B2" w:rsidRDefault="007153DC" w:rsidP="00D776D6">
      <w:pPr>
        <w:pStyle w:val="a4"/>
        <w:spacing w:before="0" w:after="0"/>
        <w:jc w:val="both"/>
      </w:pPr>
      <w:r w:rsidRPr="00D704B2">
        <w:t>5</w:t>
      </w:r>
      <w:r w:rsidR="004A5D4D" w:rsidRPr="00D704B2">
        <w:t xml:space="preserve">.6.8. Вакантные места, образовавшиеся в Наблюдательном совете в связи со смертью или с досрочным прекращением полномочий его членов, замещаются на оставшийся срок полномочий Наблюдательного совета. </w:t>
      </w:r>
    </w:p>
    <w:p w:rsidR="007153DC" w:rsidRPr="00D704B2" w:rsidRDefault="007153DC" w:rsidP="00D776D6">
      <w:pPr>
        <w:pStyle w:val="a4"/>
        <w:spacing w:before="0" w:after="0"/>
        <w:jc w:val="both"/>
      </w:pPr>
      <w:r w:rsidRPr="00D704B2">
        <w:t>5</w:t>
      </w:r>
      <w:r w:rsidR="004A5D4D" w:rsidRPr="00D704B2">
        <w:t>.6.9. Председатель Наблюдательного совета избирается на срок полномочий Наблюдательного совета членами Наблюдательного совета из их числа простым большинством голосов от общего числа голосов членов Наблюдательного совета.</w:t>
      </w:r>
    </w:p>
    <w:p w:rsidR="007153DC" w:rsidRPr="00D704B2" w:rsidRDefault="007153DC" w:rsidP="00D776D6">
      <w:pPr>
        <w:pStyle w:val="a4"/>
        <w:spacing w:before="0" w:after="0"/>
        <w:jc w:val="both"/>
      </w:pPr>
      <w:r w:rsidRPr="00D704B2">
        <w:t>5</w:t>
      </w:r>
      <w:r w:rsidR="004A5D4D" w:rsidRPr="00D704B2">
        <w:t xml:space="preserve">.6.10. Представитель работников Учреждения не может быть избран председателем Наблюдательного совета. </w:t>
      </w:r>
    </w:p>
    <w:p w:rsidR="007153DC" w:rsidRPr="00D704B2" w:rsidRDefault="007153DC" w:rsidP="00D704B2">
      <w:pPr>
        <w:pStyle w:val="a4"/>
        <w:spacing w:before="0" w:after="0"/>
        <w:jc w:val="both"/>
      </w:pPr>
      <w:r w:rsidRPr="00D704B2">
        <w:t>5</w:t>
      </w:r>
      <w:r w:rsidR="004A5D4D" w:rsidRPr="00D704B2">
        <w:t>.6.11. Наблюдательный совет в любое время вправе переизбрать своего Председателя.</w:t>
      </w:r>
    </w:p>
    <w:p w:rsidR="004A5D4D" w:rsidRPr="00D704B2" w:rsidRDefault="007153DC" w:rsidP="00D704B2">
      <w:pPr>
        <w:pStyle w:val="a4"/>
        <w:spacing w:before="0" w:after="0"/>
        <w:jc w:val="both"/>
      </w:pPr>
      <w:r w:rsidRPr="00D704B2">
        <w:t>5</w:t>
      </w:r>
      <w:r w:rsidR="004A5D4D" w:rsidRPr="00D704B2">
        <w:t>.6.12. Председатель Наблюдательного совета организует работу Наблюдательного совета, созывает его заседания, председательствует на них и организует ведение протокола.</w:t>
      </w:r>
    </w:p>
    <w:p w:rsidR="004A5D4D" w:rsidRPr="00D704B2" w:rsidRDefault="007153DC" w:rsidP="00D704B2">
      <w:pPr>
        <w:pStyle w:val="a4"/>
        <w:spacing w:before="0" w:after="0"/>
        <w:jc w:val="both"/>
      </w:pPr>
      <w:r w:rsidRPr="00D704B2">
        <w:t>5</w:t>
      </w:r>
      <w:r w:rsidR="004A5D4D" w:rsidRPr="00D704B2">
        <w:t xml:space="preserve">.6.13. В отсутствие председателя Наблюдательного совета его функции осуществляет старший по возрасту член Наблюдательного совета, за исключением представителя работников Учреждения. </w:t>
      </w:r>
    </w:p>
    <w:p w:rsidR="004A5D4D" w:rsidRPr="00D704B2" w:rsidRDefault="007153DC" w:rsidP="00D704B2">
      <w:pPr>
        <w:pStyle w:val="a4"/>
        <w:spacing w:before="0" w:after="0"/>
        <w:jc w:val="both"/>
      </w:pPr>
      <w:r w:rsidRPr="00D704B2">
        <w:t>5</w:t>
      </w:r>
      <w:r w:rsidR="004A5D4D" w:rsidRPr="00D704B2">
        <w:t>.6.14. К компетенции Наблюдательного совета Учреждения относится рассмотрение:</w:t>
      </w:r>
    </w:p>
    <w:p w:rsidR="004A5D4D" w:rsidRPr="00D704B2" w:rsidRDefault="009D1434" w:rsidP="00D776D6">
      <w:pPr>
        <w:pStyle w:val="a4"/>
        <w:spacing w:before="0" w:after="0"/>
        <w:jc w:val="both"/>
      </w:pPr>
      <w:r w:rsidRPr="00D704B2">
        <w:t>а)</w:t>
      </w:r>
      <w:r w:rsidR="004A5D4D" w:rsidRPr="00D704B2">
        <w:t xml:space="preserve"> предложений Учредителя или директора Учреждения о внесении изменений в устав Учреждения; </w:t>
      </w:r>
    </w:p>
    <w:p w:rsidR="004A5D4D" w:rsidRPr="00D704B2" w:rsidRDefault="009D1434" w:rsidP="00D704B2">
      <w:pPr>
        <w:pStyle w:val="a4"/>
        <w:spacing w:before="0" w:after="0"/>
        <w:jc w:val="both"/>
      </w:pPr>
      <w:r w:rsidRPr="00D704B2">
        <w:t>б)</w:t>
      </w:r>
      <w:r w:rsidR="004A5D4D" w:rsidRPr="00D704B2">
        <w:t xml:space="preserve"> предложений Учредителя или директора Учреждения о создании и ликвидации филиалов Учреждения, об открытии и о закрытии его представительств; </w:t>
      </w:r>
    </w:p>
    <w:p w:rsidR="004A5D4D" w:rsidRPr="00D704B2" w:rsidRDefault="009D1434" w:rsidP="00D704B2">
      <w:pPr>
        <w:pStyle w:val="a4"/>
        <w:spacing w:before="0" w:after="0"/>
        <w:jc w:val="both"/>
      </w:pPr>
      <w:r w:rsidRPr="00D704B2">
        <w:t>в)</w:t>
      </w:r>
      <w:r w:rsidR="004A5D4D" w:rsidRPr="00D704B2">
        <w:t xml:space="preserve"> предложений Учредителя или директора Учреждения о реорганизации Учреждения или о его ликвидации; </w:t>
      </w:r>
    </w:p>
    <w:p w:rsidR="004A5D4D" w:rsidRPr="00D704B2" w:rsidRDefault="009D1434" w:rsidP="00D776D6">
      <w:pPr>
        <w:pStyle w:val="a4"/>
        <w:spacing w:before="0" w:after="0"/>
        <w:jc w:val="both"/>
      </w:pPr>
      <w:r w:rsidRPr="00D704B2">
        <w:t>г)</w:t>
      </w:r>
      <w:r w:rsidR="004A5D4D" w:rsidRPr="00D704B2">
        <w:t xml:space="preserve"> предложений Учредителя или директора Учреждения об изъятии имущества, закрепленного за Учреждением на праве оперативного управления; </w:t>
      </w:r>
    </w:p>
    <w:p w:rsidR="004A5D4D" w:rsidRPr="00D704B2" w:rsidRDefault="009D1434" w:rsidP="00D776D6">
      <w:pPr>
        <w:pStyle w:val="a4"/>
        <w:spacing w:before="0" w:after="0"/>
        <w:jc w:val="both"/>
      </w:pPr>
      <w:r w:rsidRPr="00D704B2">
        <w:t>д)</w:t>
      </w:r>
      <w:r w:rsidR="004A5D4D" w:rsidRPr="00D704B2">
        <w:t xml:space="preserve"> предложений директора Учреждения об участии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4A5D4D" w:rsidRPr="00D704B2" w:rsidRDefault="009D1434" w:rsidP="00D776D6">
      <w:pPr>
        <w:pStyle w:val="a4"/>
        <w:spacing w:before="0" w:after="0"/>
        <w:jc w:val="both"/>
      </w:pPr>
      <w:r w:rsidRPr="00D704B2">
        <w:t>е)</w:t>
      </w:r>
      <w:r w:rsidR="004A5D4D" w:rsidRPr="00D704B2">
        <w:t xml:space="preserve"> проекта плана финансово-хозяйственной деятельности Учреждения;</w:t>
      </w:r>
    </w:p>
    <w:p w:rsidR="004A5D4D" w:rsidRPr="00D704B2" w:rsidRDefault="009D1434" w:rsidP="00D776D6">
      <w:pPr>
        <w:pStyle w:val="a4"/>
        <w:spacing w:before="0" w:after="0"/>
        <w:jc w:val="both"/>
      </w:pPr>
      <w:r w:rsidRPr="00D704B2">
        <w:t>ж)</w:t>
      </w:r>
      <w:r w:rsidR="004A5D4D" w:rsidRPr="00D704B2">
        <w:t xml:space="preserve"> по представлению директора Учреждения проектов отчетов о деятельности Учреждения и об использовании его имущества, об исполнении плана его финансово- хозяйственной деятельности, годовой бухгалтерской отчетности Учреждения; </w:t>
      </w:r>
    </w:p>
    <w:p w:rsidR="004A5D4D" w:rsidRPr="00D704B2" w:rsidRDefault="009D1434" w:rsidP="00D776D6">
      <w:pPr>
        <w:pStyle w:val="a4"/>
        <w:spacing w:before="0" w:after="0"/>
        <w:jc w:val="both"/>
      </w:pPr>
      <w:r w:rsidRPr="00D704B2">
        <w:lastRenderedPageBreak/>
        <w:t>з)</w:t>
      </w:r>
      <w:r w:rsidR="004A5D4D" w:rsidRPr="00D704B2">
        <w:t xml:space="preserve"> предложений директора Учреждения о совершении сделок по распоряжению имуществом, которым Учреждение не вправе распоряжаться самостоятельно;</w:t>
      </w:r>
    </w:p>
    <w:p w:rsidR="004A5D4D" w:rsidRPr="00D704B2" w:rsidRDefault="009D1434" w:rsidP="00D776D6">
      <w:pPr>
        <w:pStyle w:val="a4"/>
        <w:spacing w:before="0" w:after="0"/>
        <w:jc w:val="both"/>
      </w:pPr>
      <w:r w:rsidRPr="00D704B2">
        <w:t>и)</w:t>
      </w:r>
      <w:r w:rsidR="004A5D4D" w:rsidRPr="00D704B2">
        <w:t xml:space="preserve"> предложений директора Учреждения о совершении крупных сделок; </w:t>
      </w:r>
    </w:p>
    <w:p w:rsidR="004A5D4D" w:rsidRPr="00D704B2" w:rsidRDefault="009D1434" w:rsidP="00D776D6">
      <w:pPr>
        <w:pStyle w:val="a4"/>
        <w:spacing w:before="0" w:after="0"/>
        <w:jc w:val="both"/>
      </w:pPr>
      <w:r w:rsidRPr="00D704B2">
        <w:t>к)</w:t>
      </w:r>
      <w:r w:rsidR="004A5D4D" w:rsidRPr="00D704B2">
        <w:t xml:space="preserve"> предложений директора Учреждения о совершении сделок, в совершении которых имеется заинтересованность;</w:t>
      </w:r>
    </w:p>
    <w:p w:rsidR="004A5D4D" w:rsidRPr="00D704B2" w:rsidRDefault="009D1434" w:rsidP="00D776D6">
      <w:pPr>
        <w:pStyle w:val="a4"/>
        <w:spacing w:before="0" w:after="0"/>
        <w:jc w:val="both"/>
      </w:pPr>
      <w:r w:rsidRPr="00D704B2">
        <w:t>л)</w:t>
      </w:r>
      <w:r w:rsidR="004A5D4D" w:rsidRPr="00D704B2">
        <w:t xml:space="preserve"> предложений директора Учреждения о выборе кредитных организаций, в которых Учреждение может открыть банковские счета; </w:t>
      </w:r>
    </w:p>
    <w:p w:rsidR="004A5D4D" w:rsidRPr="00D704B2" w:rsidRDefault="009D1434" w:rsidP="00D776D6">
      <w:pPr>
        <w:pStyle w:val="a4"/>
        <w:spacing w:before="0" w:after="0"/>
        <w:jc w:val="both"/>
      </w:pPr>
      <w:r w:rsidRPr="00D704B2">
        <w:t>м)</w:t>
      </w:r>
      <w:r w:rsidR="004A5D4D" w:rsidRPr="00D704B2">
        <w:t xml:space="preserve"> вопросов проведения аудита годовой бухгалтерской отчетности Учреждения и утверждение аудиторской организации.</w:t>
      </w:r>
    </w:p>
    <w:p w:rsidR="004A5D4D" w:rsidRPr="00D704B2" w:rsidRDefault="007153DC" w:rsidP="00D704B2">
      <w:pPr>
        <w:pStyle w:val="a4"/>
        <w:spacing w:before="0" w:after="0"/>
        <w:jc w:val="both"/>
      </w:pPr>
      <w:r w:rsidRPr="00D704B2">
        <w:t>5</w:t>
      </w:r>
      <w:r w:rsidR="004A5D4D" w:rsidRPr="00D704B2">
        <w:t>.6.15. По вопросам, указанным в подпунктах «а»-«г» и «з» пункта 8.6.14.настоящего Устава, Наблюдательный совет дает рекомендации. Учредитель принимает по этим вопросам решения после рассмотрения рекомендаций Наблюдательного совета.</w:t>
      </w:r>
    </w:p>
    <w:p w:rsidR="004A5D4D" w:rsidRPr="00D704B2" w:rsidRDefault="007153DC" w:rsidP="00D704B2">
      <w:pPr>
        <w:pStyle w:val="a4"/>
        <w:spacing w:before="0" w:after="0"/>
        <w:jc w:val="both"/>
      </w:pPr>
      <w:r w:rsidRPr="00D704B2">
        <w:t>5</w:t>
      </w:r>
      <w:r w:rsidR="004A5D4D" w:rsidRPr="00D704B2">
        <w:t>.6.16. По вопросу, указанному в подпункте «е» пункта 8.6.14. настоящего Устава, Наблюдательный совет дает заключение, копия которого направляется Учредителю.</w:t>
      </w:r>
    </w:p>
    <w:p w:rsidR="004A5D4D" w:rsidRPr="00D704B2" w:rsidRDefault="007153DC" w:rsidP="00D704B2">
      <w:pPr>
        <w:pStyle w:val="a4"/>
        <w:spacing w:before="0" w:after="0"/>
        <w:jc w:val="both"/>
      </w:pPr>
      <w:r w:rsidRPr="00D704B2">
        <w:t>5</w:t>
      </w:r>
      <w:r w:rsidR="004A5D4D" w:rsidRPr="00D704B2">
        <w:t>.6.17. По вопросам, указанным в подпунктах «д» и «л» пункта 8.6.14. настоящего Устава, Наблюдательный совет дает заключение. Директор Учреждения принимает по этим вопросам решения после рассмотрения заключений Наблюдательного совета.</w:t>
      </w:r>
    </w:p>
    <w:p w:rsidR="004A5D4D" w:rsidRPr="00D704B2" w:rsidRDefault="007153DC" w:rsidP="00D704B2">
      <w:pPr>
        <w:pStyle w:val="a4"/>
        <w:spacing w:before="0" w:after="0"/>
        <w:jc w:val="both"/>
      </w:pPr>
      <w:r w:rsidRPr="00D704B2">
        <w:t>5</w:t>
      </w:r>
      <w:r w:rsidR="004A5D4D" w:rsidRPr="00D704B2">
        <w:t xml:space="preserve">.6.18. Документы, представляемые в соответствии с подпунктом «ж» пункта 8.6.14. настоящего Устава утверждаются Наблюдательным советом. Копии указанных документов направляются Учредителю. </w:t>
      </w:r>
    </w:p>
    <w:p w:rsidR="004A5D4D" w:rsidRPr="00D704B2" w:rsidRDefault="007153DC" w:rsidP="00D704B2">
      <w:pPr>
        <w:pStyle w:val="a4"/>
        <w:spacing w:before="0" w:after="0"/>
        <w:jc w:val="both"/>
      </w:pPr>
      <w:r w:rsidRPr="00D704B2">
        <w:t>5.</w:t>
      </w:r>
      <w:r w:rsidR="004A5D4D" w:rsidRPr="00D704B2">
        <w:t>6.19. По вопросам, указанным в подпунктах «и», «к» и «м» пункта 8.6.14. настоящего Устава, Наблюдательный совет принимает решения, обязательные для директора Учреждения.</w:t>
      </w:r>
    </w:p>
    <w:p w:rsidR="004A5D4D" w:rsidRPr="00D704B2" w:rsidRDefault="007153DC" w:rsidP="00D704B2">
      <w:pPr>
        <w:pStyle w:val="a4"/>
        <w:spacing w:before="0" w:after="0"/>
        <w:jc w:val="both"/>
      </w:pPr>
      <w:r w:rsidRPr="00D704B2">
        <w:t>5</w:t>
      </w:r>
      <w:r w:rsidR="004A5D4D" w:rsidRPr="00D704B2">
        <w:t xml:space="preserve">.6.20. Рекомендации и заключения по вопросам, указанным в подпунктах «а»-«ж» и «л» пункта 8.6.14. настоящего Устава, даются большинством голосов от общего числа голосов членов Наблюдательного совета. </w:t>
      </w:r>
    </w:p>
    <w:p w:rsidR="004A5D4D" w:rsidRPr="00D704B2" w:rsidRDefault="007153DC" w:rsidP="00D704B2">
      <w:pPr>
        <w:pStyle w:val="a4"/>
        <w:spacing w:before="0" w:after="0"/>
        <w:jc w:val="both"/>
      </w:pPr>
      <w:r w:rsidRPr="00D704B2">
        <w:t>5</w:t>
      </w:r>
      <w:r w:rsidR="004A5D4D" w:rsidRPr="00D704B2">
        <w:t xml:space="preserve">.6.21. Решения по вопросам, указанным в подпунктах «и» и «м» пункта 8.6.14. настоящего Устава, принимаются Наблюдательным советом большинством в две трети голосов от общего числа голосов членов Наблюдательного совета. </w:t>
      </w:r>
    </w:p>
    <w:p w:rsidR="004A5D4D" w:rsidRPr="00D704B2" w:rsidRDefault="007153DC" w:rsidP="00D704B2">
      <w:pPr>
        <w:pStyle w:val="a4"/>
        <w:spacing w:before="0" w:after="0"/>
        <w:jc w:val="both"/>
      </w:pPr>
      <w:r w:rsidRPr="00D704B2">
        <w:t>5</w:t>
      </w:r>
      <w:r w:rsidR="004A5D4D" w:rsidRPr="00D704B2">
        <w:t xml:space="preserve">.6.22.. Решение по вопросу, указанному в подпункте «к» пункта 8.6.14. настоящего Устава, принимается Наблюдательным советом в порядке, установленном Федеральным законом «Об автономных учреждениях». </w:t>
      </w:r>
    </w:p>
    <w:p w:rsidR="004A5D4D" w:rsidRPr="00D704B2" w:rsidRDefault="007153DC" w:rsidP="00D704B2">
      <w:pPr>
        <w:pStyle w:val="a4"/>
        <w:spacing w:before="0" w:after="0"/>
        <w:jc w:val="both"/>
      </w:pPr>
      <w:r w:rsidRPr="00D704B2">
        <w:t>5</w:t>
      </w:r>
      <w:r w:rsidR="004A5D4D" w:rsidRPr="00D704B2">
        <w:t xml:space="preserve">.6.23. Вопросы, относящиеся к компетенции Наблюдательного совета в соответствии с пунктом 8.6.14. настоящего Устава, не могут быть переданы на рассмотрение других органов Учреждения. </w:t>
      </w:r>
    </w:p>
    <w:p w:rsidR="004A5D4D" w:rsidRPr="00D704B2" w:rsidRDefault="007153DC" w:rsidP="00D704B2">
      <w:pPr>
        <w:pStyle w:val="a4"/>
        <w:spacing w:before="0" w:after="0"/>
        <w:jc w:val="both"/>
      </w:pPr>
      <w:r w:rsidRPr="00D704B2">
        <w:t>5</w:t>
      </w:r>
      <w:r w:rsidR="004A5D4D" w:rsidRPr="00D704B2">
        <w:t>.6.24. По требованию Наблюдательного совета или любого из его членов другие органы Учреждения обязаны предоставить информацию по вопросам, относящимся к компетенции Наблюдательного совета.</w:t>
      </w:r>
    </w:p>
    <w:p w:rsidR="004A5D4D" w:rsidRPr="00D704B2" w:rsidRDefault="007153DC" w:rsidP="00D704B2">
      <w:pPr>
        <w:pStyle w:val="a4"/>
        <w:jc w:val="both"/>
      </w:pPr>
      <w:r w:rsidRPr="00D704B2">
        <w:lastRenderedPageBreak/>
        <w:t>5</w:t>
      </w:r>
      <w:r w:rsidR="004A5D4D" w:rsidRPr="00D704B2">
        <w:t>.6.25. Заседания Наблюдательного совета проводятся по мере необходимости, но не реже одного раза в квартал.</w:t>
      </w:r>
    </w:p>
    <w:p w:rsidR="004A5D4D" w:rsidRPr="00D704B2" w:rsidRDefault="007153DC" w:rsidP="00D704B2">
      <w:pPr>
        <w:pStyle w:val="a4"/>
        <w:spacing w:before="0" w:after="0"/>
        <w:jc w:val="both"/>
      </w:pPr>
      <w:r w:rsidRPr="00D704B2">
        <w:t>5</w:t>
      </w:r>
      <w:r w:rsidR="004A5D4D" w:rsidRPr="00D704B2">
        <w:t>.6.26. Заседание Наблюдательного совета созывается его председателем по собственной инициативе, по требованию Учредителя, члена Наблюдательного совета или директора Учреждения.</w:t>
      </w:r>
    </w:p>
    <w:p w:rsidR="004A5D4D" w:rsidRPr="00D704B2" w:rsidRDefault="007153DC" w:rsidP="00D704B2">
      <w:pPr>
        <w:pStyle w:val="a4"/>
        <w:spacing w:before="0" w:after="0"/>
        <w:jc w:val="both"/>
      </w:pPr>
      <w:r w:rsidRPr="00D704B2">
        <w:t>5</w:t>
      </w:r>
      <w:r w:rsidR="004A5D4D" w:rsidRPr="00D704B2">
        <w:t>.6.27. Лицо, созывающее заседание Наблюдательного совета, обязано не позднее, чем за 10 дней до его проведения в письменном виде уведомить об этом каждого члена Наблюдательного совета.</w:t>
      </w:r>
    </w:p>
    <w:p w:rsidR="004A5D4D" w:rsidRPr="00D704B2" w:rsidRDefault="007153DC" w:rsidP="00D704B2">
      <w:pPr>
        <w:pStyle w:val="a4"/>
        <w:spacing w:before="0" w:after="0"/>
        <w:jc w:val="both"/>
      </w:pPr>
      <w:r w:rsidRPr="00D704B2">
        <w:t>5</w:t>
      </w:r>
      <w:r w:rsidR="004A5D4D" w:rsidRPr="00D704B2">
        <w:t>.6.28. В уведомлении должны быть указаны: дата, время и место проведения заседания Наблюдательного совета, форма проведения Наблюдательного совета (заседание или заочное голосование), а также предлагаемая повестка заседания.</w:t>
      </w:r>
    </w:p>
    <w:p w:rsidR="004A5D4D" w:rsidRPr="00D704B2" w:rsidRDefault="007153DC" w:rsidP="00D704B2">
      <w:pPr>
        <w:pStyle w:val="a4"/>
        <w:spacing w:before="0" w:after="0"/>
        <w:jc w:val="both"/>
      </w:pPr>
      <w:r w:rsidRPr="00D704B2">
        <w:t>5</w:t>
      </w:r>
      <w:r w:rsidR="004A5D4D" w:rsidRPr="00D704B2">
        <w:t>.6.29. Члены Наблюдательного совета вправе вносить предложения о включении в повестку заседания Наблюдательного совета дополнительных вопросов не позднее, чем за 5 дней до его проведения.</w:t>
      </w:r>
    </w:p>
    <w:p w:rsidR="004A5D4D" w:rsidRPr="00D704B2" w:rsidRDefault="007153DC" w:rsidP="00D704B2">
      <w:pPr>
        <w:pStyle w:val="a4"/>
        <w:spacing w:before="0" w:after="0"/>
        <w:jc w:val="both"/>
      </w:pPr>
      <w:r w:rsidRPr="00D704B2">
        <w:t>5</w:t>
      </w:r>
      <w:r w:rsidR="004A5D4D" w:rsidRPr="00D704B2">
        <w:t>.6.30. Лицо, созывающее заседание Наблюдательного совета, не вправе вносить изменения в формулировки дополнительных вопросов, предложенных членами Наблюдательного совета для включения в повестку заседания Наблюдательного совета.</w:t>
      </w:r>
    </w:p>
    <w:p w:rsidR="004A5D4D" w:rsidRPr="00D704B2" w:rsidRDefault="007153DC" w:rsidP="00D704B2">
      <w:pPr>
        <w:pStyle w:val="a4"/>
        <w:spacing w:before="0" w:after="0"/>
        <w:jc w:val="both"/>
      </w:pPr>
      <w:r w:rsidRPr="00D704B2">
        <w:t>5</w:t>
      </w:r>
      <w:r w:rsidR="004A5D4D" w:rsidRPr="00D704B2">
        <w:t xml:space="preserve">.6.31. В случае если по предложению членов Наблюдательного совета в первоначальную повестку заседания Наблюдательного совета вносятся изменения, лицо, созывающее Наблюдательный совет, обязано не позднее чем за 3 дня до его проведения </w:t>
      </w:r>
      <w:r w:rsidR="004A5D4D" w:rsidRPr="00D704B2">
        <w:br/>
        <w:t xml:space="preserve">уведомить всех участников Наблюдательного совета о внесенных в повестку заседания изменениях. </w:t>
      </w:r>
    </w:p>
    <w:p w:rsidR="004A5D4D" w:rsidRPr="00D704B2" w:rsidRDefault="007153DC" w:rsidP="00D704B2">
      <w:pPr>
        <w:pStyle w:val="a4"/>
        <w:spacing w:before="0" w:after="0"/>
        <w:jc w:val="both"/>
      </w:pPr>
      <w:r w:rsidRPr="00D704B2">
        <w:t>5</w:t>
      </w:r>
      <w:r w:rsidR="004A5D4D" w:rsidRPr="00D704B2">
        <w:t xml:space="preserve">.6.32. Лицо, созывающее заседание Наблюдательного совета, обязано направить членам Наблюдательного совета информацию и материалы, касающиеся вопросов в повестке заседания, вместе с уведомлением о проведении Наблюдательного совета, а в случае изменения повестки заседания соответствующие информация и материалы направляются вместе с уведомлением о таком изменении. </w:t>
      </w:r>
    </w:p>
    <w:p w:rsidR="004A5D4D" w:rsidRPr="00D704B2" w:rsidRDefault="007153DC" w:rsidP="00D704B2">
      <w:pPr>
        <w:pStyle w:val="a4"/>
        <w:spacing w:before="0" w:after="0"/>
        <w:jc w:val="both"/>
      </w:pPr>
      <w:r w:rsidRPr="00D704B2">
        <w:t>5</w:t>
      </w:r>
      <w:r w:rsidR="004A5D4D" w:rsidRPr="00D704B2">
        <w:t xml:space="preserve">.6.33. Решения Наблюдательного совета принимаются путем открытого голосования. </w:t>
      </w:r>
    </w:p>
    <w:p w:rsidR="004A5D4D" w:rsidRPr="00D704B2" w:rsidRDefault="007153DC" w:rsidP="00D704B2">
      <w:pPr>
        <w:pStyle w:val="a4"/>
        <w:spacing w:before="0" w:after="0"/>
        <w:jc w:val="both"/>
      </w:pPr>
      <w:r w:rsidRPr="00D704B2">
        <w:t>5</w:t>
      </w:r>
      <w:r w:rsidR="004A5D4D" w:rsidRPr="00D704B2">
        <w:t>.6.34. Решение Наблюдательного совета может быть принято без проведения заседания Наблюдательного совета путем проведения заочного голосования (опросным путем).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4A5D4D" w:rsidRPr="00D704B2" w:rsidRDefault="004A5D4D" w:rsidP="00D704B2">
      <w:pPr>
        <w:pStyle w:val="a4"/>
        <w:spacing w:before="0" w:after="0"/>
        <w:ind w:left="284"/>
        <w:jc w:val="both"/>
      </w:pPr>
      <w:r w:rsidRPr="00D704B2">
        <w:t xml:space="preserve">Указанный порядок не может применяться при принятии решений по вопросам, предусмотренным подпунктами «и» и «к» пункта 8.6.14. настоящего Устава. </w:t>
      </w:r>
    </w:p>
    <w:p w:rsidR="004A5D4D" w:rsidRPr="00D704B2" w:rsidRDefault="007153DC" w:rsidP="00D704B2">
      <w:pPr>
        <w:pStyle w:val="a4"/>
        <w:spacing w:before="0" w:after="0"/>
        <w:jc w:val="both"/>
      </w:pPr>
      <w:r w:rsidRPr="00D704B2">
        <w:t>5</w:t>
      </w:r>
      <w:r w:rsidR="004A5D4D" w:rsidRPr="00D704B2">
        <w:t xml:space="preserve">.6.35. В заседании Наблюдательного совета участвует директор Учреждения с правом совещательного голоса. Иные приглашенные председателем Наблюдательного совета лица могут участвовать в заседании Наблюдательного совета, если против их присутствия не возражает более чем одна треть от общего числа членов Наблюдательного совета. </w:t>
      </w:r>
    </w:p>
    <w:p w:rsidR="004A5D4D" w:rsidRPr="00D704B2" w:rsidRDefault="007153DC" w:rsidP="00D704B2">
      <w:pPr>
        <w:pStyle w:val="a4"/>
        <w:spacing w:before="0" w:after="0"/>
        <w:jc w:val="both"/>
      </w:pPr>
      <w:r w:rsidRPr="00D704B2">
        <w:lastRenderedPageBreak/>
        <w:t>5</w:t>
      </w:r>
      <w:r w:rsidR="004A5D4D" w:rsidRPr="00D704B2">
        <w:t>.6.36. Заседание Наблюдательного совета является правомочным, если все члены Наблюдательного совета извещены о времени и месте его проведения и на заседании присутствует более половины членов Наблюдательного совета. Передача членом Наблюдательного совета своего голоса другому лицу не допускается.</w:t>
      </w:r>
    </w:p>
    <w:p w:rsidR="004A5D4D" w:rsidRPr="00D704B2" w:rsidRDefault="007153DC" w:rsidP="00D704B2">
      <w:pPr>
        <w:pStyle w:val="a4"/>
        <w:spacing w:before="0" w:after="0"/>
        <w:jc w:val="both"/>
      </w:pPr>
      <w:r w:rsidRPr="00D704B2">
        <w:t>5</w:t>
      </w:r>
      <w:r w:rsidR="004A5D4D" w:rsidRPr="00D704B2">
        <w:t>.6.37. Каждый член Наблюдательного совета имеет при голосовании один голос. В случае равенства голосов решающим является голос председателя Наблюдательного совета.</w:t>
      </w:r>
    </w:p>
    <w:p w:rsidR="001824A9" w:rsidRPr="00D704B2" w:rsidRDefault="009D1434" w:rsidP="00D704B2">
      <w:pPr>
        <w:autoSpaceDE w:val="0"/>
        <w:autoSpaceDN w:val="0"/>
        <w:adjustRightInd w:val="0"/>
        <w:spacing w:line="240" w:lineRule="auto"/>
        <w:jc w:val="center"/>
        <w:rPr>
          <w:rFonts w:ascii="Times New Roman" w:hAnsi="Times New Roman" w:cs="Times New Roman"/>
          <w:b/>
          <w:bCs/>
          <w:spacing w:val="-2"/>
          <w:w w:val="101"/>
          <w:sz w:val="24"/>
          <w:szCs w:val="24"/>
        </w:rPr>
      </w:pPr>
      <w:r w:rsidRPr="00D704B2">
        <w:rPr>
          <w:rFonts w:ascii="Times New Roman" w:hAnsi="Times New Roman" w:cs="Times New Roman"/>
          <w:b/>
          <w:bCs/>
          <w:spacing w:val="-2"/>
          <w:w w:val="101"/>
          <w:sz w:val="24"/>
          <w:szCs w:val="24"/>
        </w:rPr>
        <w:t>6</w:t>
      </w:r>
      <w:r w:rsidR="001824A9" w:rsidRPr="00D704B2">
        <w:rPr>
          <w:rFonts w:ascii="Times New Roman" w:hAnsi="Times New Roman" w:cs="Times New Roman"/>
          <w:b/>
          <w:bCs/>
          <w:spacing w:val="-2"/>
          <w:w w:val="101"/>
          <w:sz w:val="24"/>
          <w:szCs w:val="24"/>
        </w:rPr>
        <w:t>. Права и обязанности участников образовательных отношений</w:t>
      </w:r>
    </w:p>
    <w:p w:rsidR="006B07F4" w:rsidRPr="00D704B2" w:rsidRDefault="006B07F4" w:rsidP="00D776D6">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6.1. К участникам образовательных отношений относятся воспитанники, их родители (законные представители), педагогические работники и их представители, ДОУ</w:t>
      </w:r>
    </w:p>
    <w:p w:rsidR="006B07F4" w:rsidRPr="00D704B2" w:rsidRDefault="006B07F4" w:rsidP="00D776D6">
      <w:pPr>
        <w:shd w:val="clear" w:color="auto" w:fill="FFFFFF"/>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6.2. Отношения воспитанников и персонала ДОУ строятся на основе сотрудничества, уважения личности ребенка и предоставления ему свободы в развитии в соответствии с его индивидуальными особенностями.</w:t>
      </w:r>
    </w:p>
    <w:p w:rsidR="00FF101D" w:rsidRPr="00D704B2" w:rsidRDefault="006B07F4" w:rsidP="00D776D6">
      <w:pPr>
        <w:shd w:val="clear" w:color="auto" w:fill="FFFFFF"/>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   Воспитанники ДОУ имеют право :</w:t>
      </w:r>
    </w:p>
    <w:p w:rsidR="006B07F4" w:rsidRPr="00D704B2" w:rsidRDefault="006B07F4" w:rsidP="00D776D6">
      <w:pPr>
        <w:shd w:val="clear" w:color="auto" w:fill="FFFFFF"/>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-На бесплатное получение дошкольного образования в соответствии с федеральными государственными образовательными стандартами, в пределах образовательной программы, реализация которой финансируется Учредителем;</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-охрану жизни и здоровья;</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-защиту от всех форм физического и психического насилия;</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-защиту и уважение человеческого достоинства, свободу совести;</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удовлетворение потребностей в эмоционально-личностном общении;</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-удовлетворение физиологических потребностей (в питании, сне, отдыхе и др.) в соответствии с возрастом и индивидуальными особенностями развития;</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развитие творческих способностей и интересов;</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получение квалифицированной помощи в обучении;</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предоставление оборудования, игр, игрушек, учебных пособий;</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получение дополнительных (в т. ч. платных) образовательных услуг;.</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w:t>
      </w:r>
      <w:r w:rsidRPr="00D704B2">
        <w:rPr>
          <w:rStyle w:val="blk"/>
          <w:sz w:val="24"/>
          <w:szCs w:val="24"/>
        </w:rPr>
        <w:t>редоставление условий для обучения с учетом особенностей их психофизического развития и состояния здоровья, в т. ч. получение социально-педагогической и психологической помощи, бесплатной психолого-медико-педагогической коррекции;</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w:t>
      </w:r>
      <w:r w:rsidRPr="00D704B2">
        <w:rPr>
          <w:rStyle w:val="blk"/>
          <w:sz w:val="24"/>
          <w:szCs w:val="24"/>
        </w:rPr>
        <w:t>ользование в порядке, установленном локальными нормативными актами ДОУ, лечебно-оздоровительной инфраструктурой, объектами культуры.</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6.4. Родители (законные представители) воспитанников имеют право:</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выбирать образовательную программу, из числа используемых в работе с детьми в ДОУ;</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-защищать законные права и интересы ребенка;</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-давать согласие на проведение с ребенком   различных тестирований и присутствовать при их проведении, ознакамливаться с их результатами;</w:t>
      </w:r>
    </w:p>
    <w:p w:rsidR="006B07F4" w:rsidRPr="00D704B2" w:rsidRDefault="006B07F4" w:rsidP="00D776D6">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-вносить предложения администрации ДОУ по улучшению работы с детьми, в т. ч. по организации дополнительных (платных) образовательных услуг;</w:t>
      </w:r>
    </w:p>
    <w:p w:rsidR="006B07F4" w:rsidRPr="00D704B2" w:rsidRDefault="006B07F4"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требовать предоставления ребенку присмотра, ухода, охраны и укрепления его здоровья, воспитания и обучения на условиях, предусмотренных договором с ДОУ;</w:t>
      </w:r>
    </w:p>
    <w:p w:rsidR="006B07F4" w:rsidRPr="00D704B2" w:rsidRDefault="006B07F4"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консультироваться с педагогическими работниками ДОУ по проблемам воспитания и обучения ребенка (детей);</w:t>
      </w:r>
    </w:p>
    <w:p w:rsidR="006B07F4" w:rsidRPr="00D704B2" w:rsidRDefault="006B07F4"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принимать участие в управлении ДОУ в порядке, предусмотренном настоящим уставом;</w:t>
      </w:r>
    </w:p>
    <w:p w:rsidR="006B07F4" w:rsidRPr="00D704B2" w:rsidRDefault="006B07F4" w:rsidP="00D704B2">
      <w:pPr>
        <w:spacing w:line="240" w:lineRule="auto"/>
        <w:jc w:val="both"/>
        <w:rPr>
          <w:rFonts w:ascii="Times New Roman" w:hAnsi="Times New Roman" w:cs="Times New Roman"/>
          <w:sz w:val="24"/>
          <w:szCs w:val="24"/>
        </w:rPr>
      </w:pPr>
      <w:r w:rsidRPr="00D704B2">
        <w:rPr>
          <w:rFonts w:ascii="Times New Roman" w:hAnsi="Times New Roman" w:cs="Times New Roman"/>
          <w:sz w:val="24"/>
          <w:szCs w:val="24"/>
        </w:rPr>
        <w:t>- присутствовать в группе, которую посещает ребенок, на условиях, определенных договором между ДОУ и родителями (законными представителями);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lastRenderedPageBreak/>
        <w:t>- ходатайствовать об отсрочке родительской платы перед Учредителем  или заведующей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выбирать педагога для работы с ребенком при наличии соответствующих условий в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заслушивать отчеты заведующей ДОУ и педагогов о работе с детьми;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-.оказывать ДОУ посильную помощь в реализации его уставных задач, в части сохранения и укрепления физического и психического здоровья детей;</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 досрочно расторгать договор между ДОУ и родителями;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обжаловать учредителю, Комиссии по урегулированию споров между участниками образовательных отношений  решение об отчислении ребенка из ДОУ в месячный срок с момента получения письменного уведомления;</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создавать родительские объединения в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на получение в установленном законом порядке компенсации части платы за содержание детей в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получать информацию о реализации в ДОУ программы дошкольного образования, а также дополнительных общеобразовательных программ;</w:t>
      </w:r>
    </w:p>
    <w:p w:rsidR="006B07F4" w:rsidRPr="00D704B2" w:rsidRDefault="006B07F4" w:rsidP="00FF101D">
      <w:pPr>
        <w:spacing w:after="0" w:line="240" w:lineRule="auto"/>
        <w:jc w:val="both"/>
        <w:rPr>
          <w:rStyle w:val="blk"/>
          <w:sz w:val="24"/>
          <w:szCs w:val="24"/>
        </w:rPr>
      </w:pPr>
      <w:r w:rsidRPr="00D704B2">
        <w:rPr>
          <w:rStyle w:val="blk"/>
          <w:sz w:val="24"/>
          <w:szCs w:val="24"/>
        </w:rPr>
        <w:t>-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6B07F4" w:rsidRPr="00D704B2" w:rsidRDefault="006B07F4" w:rsidP="00FF101D">
      <w:pPr>
        <w:spacing w:after="0" w:line="240" w:lineRule="auto"/>
        <w:jc w:val="both"/>
        <w:rPr>
          <w:rFonts w:ascii="Times New Roman" w:hAnsi="Times New Roman" w:cs="Times New Roman"/>
          <w:sz w:val="24"/>
          <w:szCs w:val="24"/>
        </w:rPr>
      </w:pPr>
      <w:r w:rsidRPr="00D704B2">
        <w:rPr>
          <w:rStyle w:val="blk"/>
          <w:sz w:val="24"/>
          <w:szCs w:val="24"/>
        </w:rPr>
        <w:t>-обжаловать решения администрации, касающиеся образовательной деятельности в отношении их ребенка в комиссии по урегулированию споров</w:t>
      </w:r>
      <w:r w:rsidRPr="00D704B2">
        <w:rPr>
          <w:rFonts w:ascii="Times New Roman" w:hAnsi="Times New Roman" w:cs="Times New Roman"/>
          <w:sz w:val="24"/>
          <w:szCs w:val="24"/>
        </w:rPr>
        <w:t xml:space="preserve"> между участниками образовательных отношений</w:t>
      </w:r>
      <w:r w:rsidRPr="00D704B2">
        <w:rPr>
          <w:rStyle w:val="blk"/>
          <w:sz w:val="24"/>
          <w:szCs w:val="24"/>
        </w:rPr>
        <w:t>.</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6.5. Родители (законные представители) обязаны:</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-выполнять настоящий устав в части, касающейся их прав и обязанностей;</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-заложить основы интеллектуального, физического, нравственного развития ребенка в раннем возрасте;</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-не нарушать режим работы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-своевременно оплачивать содержание ребенка в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-своевременно ставить в известность администрацию ДОУ о возможном отсутствии ребенка или его болезни;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-ежедневно лично (или на основании доверенности) передавать ребенка воспитателю и забирать ребенка;</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-добросовестно выполнять условия договора с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-не применять к ребенку антипедагогических методов воспитания;</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при нахождении в ДОУ вежливо вести себя с работниками и посетителями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-в присутствии ребенка, других воспитанников ДОУ воздерживаться от действий и высказываний, умаляющих авторитет воспитателей;</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-взаимодействовать с педагогическими работниками ДОУ в вопросах воспитания ребенка;</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-информировать заведующую ДОУ о наступлении обстоятельств, влекущих изменение размера или прекращение выплаты компенсации.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6.6. Работники ДОУ имеют право:</w:t>
      </w:r>
    </w:p>
    <w:p w:rsidR="006B07F4" w:rsidRPr="00D704B2" w:rsidRDefault="006B07F4" w:rsidP="00D704B2">
      <w:pPr>
        <w:pStyle w:val="1"/>
        <w:autoSpaceDE w:val="0"/>
        <w:autoSpaceDN w:val="0"/>
        <w:adjustRightInd w:val="0"/>
        <w:ind w:left="0"/>
        <w:jc w:val="both"/>
        <w:outlineLvl w:val="1"/>
      </w:pPr>
      <w:r w:rsidRPr="00D704B2">
        <w:t>- на участие в управлении ДОУ в порядке, определяемом уставом;</w:t>
      </w:r>
    </w:p>
    <w:p w:rsidR="006B07F4" w:rsidRPr="00D704B2" w:rsidRDefault="006B07F4" w:rsidP="00D704B2">
      <w:pPr>
        <w:pStyle w:val="1"/>
        <w:autoSpaceDE w:val="0"/>
        <w:autoSpaceDN w:val="0"/>
        <w:adjustRightInd w:val="0"/>
        <w:ind w:left="0"/>
        <w:jc w:val="both"/>
        <w:outlineLvl w:val="1"/>
      </w:pPr>
      <w:r w:rsidRPr="00D704B2">
        <w:t>- защиту профессиональной чести и достоинства;</w:t>
      </w:r>
    </w:p>
    <w:p w:rsidR="006B07F4" w:rsidRPr="00D704B2" w:rsidRDefault="006B07F4" w:rsidP="00D704B2">
      <w:pPr>
        <w:pStyle w:val="1"/>
        <w:autoSpaceDE w:val="0"/>
        <w:autoSpaceDN w:val="0"/>
        <w:adjustRightInd w:val="0"/>
        <w:ind w:left="0"/>
        <w:jc w:val="both"/>
        <w:outlineLvl w:val="1"/>
      </w:pPr>
      <w:r w:rsidRPr="00D704B2">
        <w:t>- иные права, предусмотренные нормативными правовыми актами федерального, регионального и муниципального уровня.</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-Педагогические работники ДОУ имеют право:</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на участие в разработке образовательной программы;</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-защиту профессиональной чести и достоинства, справедливое и объективное расследование нарушения норм профессиональной этики педагогических работников;</w:t>
      </w:r>
    </w:p>
    <w:p w:rsidR="006B07F4" w:rsidRPr="00D704B2" w:rsidRDefault="006B07F4" w:rsidP="00D704B2">
      <w:pPr>
        <w:pStyle w:val="1"/>
        <w:ind w:left="0"/>
        <w:jc w:val="both"/>
        <w:outlineLvl w:val="3"/>
      </w:pPr>
      <w:r w:rsidRPr="00D704B2">
        <w:t xml:space="preserve">-сокращенную </w:t>
      </w:r>
      <w:r w:rsidRPr="00D704B2">
        <w:rPr>
          <w:bCs/>
          <w:iCs/>
        </w:rPr>
        <w:t>продолжительность рабочего времени</w:t>
      </w:r>
      <w:r w:rsidRPr="00D704B2">
        <w:t xml:space="preserve">, удлиненный оплачиваемый отпуск, досрочное назначение трудовой пенсии по старости в порядке, установленном </w:t>
      </w:r>
      <w:r w:rsidRPr="00D704B2">
        <w:lastRenderedPageBreak/>
        <w:t>законодательством РФ, иные меры социальной поддержки в порядке, установленном законодательством РФ.</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-свободный выбор и использование методик обучения и воспитания, учебных пособий и материалов, учебников, в соответствии с образовательной программой, утвержденной ДОУ;</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-повышение квалификации. В этих целях администрация создает условия, необходимые для успешного обучения работников в системе повышения квалификации и профессиональной переподготовки.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6.7. Социальные льготы и гарантии, установленные законодательством РФ и Республики Бурятия, а также на дополнительные меры социальной поддержки, предоставляемые педагогическим работникам муниципальной системы образования  Еравнинского  района.</w:t>
      </w:r>
    </w:p>
    <w:p w:rsidR="006B07F4" w:rsidRPr="00D704B2" w:rsidRDefault="006B07F4" w:rsidP="00D704B2">
      <w:pPr>
        <w:pStyle w:val="1"/>
        <w:autoSpaceDE w:val="0"/>
        <w:autoSpaceDN w:val="0"/>
        <w:adjustRightInd w:val="0"/>
        <w:ind w:left="0"/>
        <w:jc w:val="both"/>
        <w:outlineLvl w:val="1"/>
      </w:pPr>
      <w:r w:rsidRPr="00D704B2">
        <w:t>6.8. Работники ДОУ обязаны:</w:t>
      </w:r>
    </w:p>
    <w:p w:rsidR="006B07F4" w:rsidRPr="00D704B2" w:rsidRDefault="006B07F4" w:rsidP="00D704B2">
      <w:pPr>
        <w:pStyle w:val="1"/>
        <w:autoSpaceDE w:val="0"/>
        <w:autoSpaceDN w:val="0"/>
        <w:adjustRightInd w:val="0"/>
        <w:ind w:left="0"/>
        <w:jc w:val="both"/>
        <w:outlineLvl w:val="1"/>
      </w:pPr>
      <w:r w:rsidRPr="00D704B2">
        <w:rPr>
          <w:rStyle w:val="blk"/>
        </w:rPr>
        <w:t>-соблюдать устав ДОУ</w:t>
      </w:r>
      <w:r w:rsidRPr="00D704B2">
        <w:t xml:space="preserve">, </w:t>
      </w:r>
      <w:r w:rsidRPr="00D704B2">
        <w:rPr>
          <w:rStyle w:val="blk"/>
        </w:rPr>
        <w:t>правила внутреннего трудового распорядка, иные локальные нормативные акты ДОУ</w:t>
      </w:r>
      <w:r w:rsidRPr="00D704B2">
        <w:t>.</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-соблюдать правовые, нравственные и этические нормы, следовать требованиям профессиональной этики;</w:t>
      </w:r>
    </w:p>
    <w:p w:rsidR="006B07F4" w:rsidRPr="00D704B2" w:rsidRDefault="006B07F4" w:rsidP="00D704B2">
      <w:pPr>
        <w:pStyle w:val="1"/>
        <w:ind w:left="0"/>
        <w:jc w:val="both"/>
      </w:pPr>
      <w:r w:rsidRPr="00D704B2">
        <w:rPr>
          <w:rStyle w:val="blk"/>
        </w:rPr>
        <w:t>-уважать честь и достоинство воспитанников и других участников образовательных отношений;</w:t>
      </w:r>
    </w:p>
    <w:p w:rsidR="006B07F4" w:rsidRPr="00D704B2" w:rsidRDefault="006B07F4" w:rsidP="00D704B2">
      <w:pPr>
        <w:pStyle w:val="1"/>
        <w:ind w:left="0"/>
        <w:jc w:val="both"/>
      </w:pPr>
      <w:r w:rsidRPr="00D704B2">
        <w:t>-соответствовать требованиям квалификационных характеристик и профессиональных стандартов;</w:t>
      </w:r>
    </w:p>
    <w:p w:rsidR="006B07F4" w:rsidRPr="00D704B2" w:rsidRDefault="006B07F4" w:rsidP="00D704B2">
      <w:pPr>
        <w:pStyle w:val="1"/>
        <w:ind w:left="0"/>
        <w:jc w:val="both"/>
      </w:pPr>
      <w:r w:rsidRPr="00D704B2">
        <w:t>-проходить аттестацию на соответствие занимаемой должности в установленном порядке и систематически повышать свой профессиональный уровень;</w:t>
      </w:r>
    </w:p>
    <w:p w:rsidR="006B07F4" w:rsidRPr="00D704B2" w:rsidRDefault="006B07F4" w:rsidP="00D704B2">
      <w:pPr>
        <w:pStyle w:val="1"/>
        <w:ind w:left="0"/>
        <w:jc w:val="both"/>
      </w:pPr>
      <w:r w:rsidRPr="00D704B2">
        <w:t>-выполнять условия трудового договора;</w:t>
      </w:r>
    </w:p>
    <w:p w:rsidR="006B07F4" w:rsidRPr="00D704B2" w:rsidRDefault="006B07F4" w:rsidP="00D704B2">
      <w:pPr>
        <w:pStyle w:val="1"/>
        <w:ind w:left="0"/>
        <w:jc w:val="both"/>
      </w:pPr>
      <w:r w:rsidRPr="00D704B2">
        <w:t>-заботиться о защите прав и свобод воспитанников, уважать права родителей (законных представителей);</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-проходить в установленном законодательством РФ порядке обучение и проверку знаний и навыков в области охраны труда;</w:t>
      </w:r>
    </w:p>
    <w:p w:rsidR="006B07F4" w:rsidRPr="00D704B2" w:rsidRDefault="006B07F4" w:rsidP="00D704B2">
      <w:pPr>
        <w:pStyle w:val="1"/>
        <w:ind w:left="0"/>
        <w:jc w:val="both"/>
      </w:pPr>
      <w:r w:rsidRPr="00D704B2">
        <w:t>-исполнять иные обязанности, предусмотренные федеральными законами.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6.9. Педагогические работники обязаны:</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Выполнять устав ДОУ, правила внутреннего трудового распорядка, правила по технике безопасности и пожарной безопасности, условия трудового договора, должностные инструкции;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-охранять жизнь и здоровье детей во время образовательного процесса;</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-защищать ребенка от всех форм физического и психического насилия;</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сотрудничать с семьей по вопросам воспитания и обучения ребенка;</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обладать профессиональными умениями, постоянно их совершенствовать;</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-соблюдать нормы профессиональной этики, быть взаимовежливыми с другими работниками ДОУ, родителями (законными представителями) детей, с воспитанниками, иными посетителями ДОУ, воздерживаться от действий или высказываний, ведущих к нарушению морально-психологического климата в коллективе;</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-уч</w:t>
      </w:r>
      <w:r w:rsidRPr="00D704B2">
        <w:rPr>
          <w:rStyle w:val="blk"/>
          <w:sz w:val="24"/>
          <w:szCs w:val="24"/>
        </w:rPr>
        <w:t>итывать особенности психофизического развития воспитанников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планировать и осуществлять образовательно-воспитательную работу в соответствии с программами, принятыми  педагогическим советом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соблюдать права и свободы воспитанников, нести ответственность за их жизнь, здоровье и безопасность в период образовательного процесса;</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выполнять правила по охране труда и пожарной безопасности;</w:t>
      </w:r>
    </w:p>
    <w:p w:rsidR="006B07F4" w:rsidRPr="00D704B2" w:rsidRDefault="006B07F4" w:rsidP="00FF101D">
      <w:pPr>
        <w:spacing w:after="0" w:line="240" w:lineRule="auto"/>
        <w:ind w:firstLine="709"/>
        <w:jc w:val="both"/>
        <w:rPr>
          <w:rFonts w:ascii="Times New Roman" w:hAnsi="Times New Roman" w:cs="Times New Roman"/>
          <w:sz w:val="24"/>
          <w:szCs w:val="24"/>
        </w:rPr>
      </w:pPr>
      <w:r w:rsidRPr="00D704B2">
        <w:rPr>
          <w:rFonts w:ascii="Times New Roman" w:hAnsi="Times New Roman" w:cs="Times New Roman"/>
          <w:sz w:val="24"/>
          <w:szCs w:val="24"/>
        </w:rPr>
        <w:lastRenderedPageBreak/>
        <w:t xml:space="preserve">-выполнять иные обязанности, предусмотренные федеральными законами, нормативными правовыми актами Республики Бурятия, актами органов местного самоуправления муниципального образования «Еравнинский </w:t>
      </w:r>
      <w:r w:rsidRPr="00D704B2">
        <w:rPr>
          <w:rFonts w:ascii="Times New Roman" w:hAnsi="Times New Roman" w:cs="Times New Roman"/>
          <w:bCs/>
          <w:sz w:val="24"/>
          <w:szCs w:val="24"/>
        </w:rPr>
        <w:t xml:space="preserve"> район»</w:t>
      </w:r>
      <w:r w:rsidRPr="00D704B2">
        <w:rPr>
          <w:rFonts w:ascii="Times New Roman" w:hAnsi="Times New Roman" w:cs="Times New Roman"/>
          <w:sz w:val="24"/>
          <w:szCs w:val="24"/>
        </w:rPr>
        <w:t>,  локальными нормативными актами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6.10. </w:t>
      </w:r>
      <w:r w:rsidRPr="00D704B2">
        <w:rPr>
          <w:rStyle w:val="blk"/>
          <w:sz w:val="24"/>
          <w:szCs w:val="24"/>
        </w:rPr>
        <w:t xml:space="preserve">В целях защиты своих </w:t>
      </w:r>
      <w:r w:rsidRPr="00D704B2">
        <w:rPr>
          <w:rStyle w:val="f"/>
          <w:sz w:val="24"/>
          <w:szCs w:val="24"/>
        </w:rPr>
        <w:t>прав</w:t>
      </w:r>
      <w:r w:rsidRPr="00D704B2">
        <w:rPr>
          <w:rStyle w:val="blk"/>
          <w:sz w:val="24"/>
          <w:szCs w:val="24"/>
        </w:rPr>
        <w:t xml:space="preserve"> родители </w:t>
      </w:r>
      <w:r w:rsidRPr="00D704B2">
        <w:rPr>
          <w:rStyle w:val="u"/>
          <w:sz w:val="24"/>
          <w:szCs w:val="24"/>
        </w:rPr>
        <w:t>(законные представители)</w:t>
      </w:r>
      <w:r w:rsidRPr="00D704B2">
        <w:rPr>
          <w:rStyle w:val="blk"/>
          <w:sz w:val="24"/>
          <w:szCs w:val="24"/>
        </w:rPr>
        <w:t xml:space="preserve"> воспитанников самостоятельно или через своих представителей </w:t>
      </w:r>
      <w:r w:rsidRPr="00D704B2">
        <w:rPr>
          <w:rStyle w:val="f"/>
          <w:sz w:val="24"/>
          <w:szCs w:val="24"/>
        </w:rPr>
        <w:t>вправе</w:t>
      </w:r>
      <w:r w:rsidRPr="00D704B2">
        <w:rPr>
          <w:rStyle w:val="blk"/>
          <w:sz w:val="24"/>
          <w:szCs w:val="24"/>
        </w:rPr>
        <w:t>:</w:t>
      </w:r>
    </w:p>
    <w:p w:rsidR="006B07F4" w:rsidRPr="00D704B2" w:rsidRDefault="006B07F4" w:rsidP="00D704B2">
      <w:pPr>
        <w:pStyle w:val="1"/>
        <w:numPr>
          <w:ilvl w:val="0"/>
          <w:numId w:val="27"/>
        </w:numPr>
        <w:jc w:val="both"/>
        <w:rPr>
          <w:rStyle w:val="blk"/>
        </w:rPr>
      </w:pPr>
      <w:r w:rsidRPr="00D704B2">
        <w:rPr>
          <w:rStyle w:val="blk"/>
        </w:rPr>
        <w:t xml:space="preserve">направлять в коллегиальные органы управления ДОУ обращения о применении к ее работникам, нарушающим и (или) ущемляющим </w:t>
      </w:r>
      <w:r w:rsidRPr="00D704B2">
        <w:rPr>
          <w:rStyle w:val="f"/>
        </w:rPr>
        <w:t>права</w:t>
      </w:r>
      <w:r w:rsidRPr="00D704B2">
        <w:rPr>
          <w:rStyle w:val="blk"/>
        </w:rPr>
        <w:t xml:space="preserve"> воспитанников, их родителей (законных представителей), дисциплинарных взысканий. Такие обращения подлежат обязательному рассмотрению указанными органами;</w:t>
      </w:r>
    </w:p>
    <w:p w:rsidR="006B07F4" w:rsidRPr="00D704B2" w:rsidRDefault="006B07F4" w:rsidP="00D704B2">
      <w:pPr>
        <w:pStyle w:val="1"/>
        <w:numPr>
          <w:ilvl w:val="0"/>
          <w:numId w:val="27"/>
        </w:numPr>
        <w:jc w:val="both"/>
        <w:rPr>
          <w:rStyle w:val="blk"/>
        </w:rPr>
      </w:pPr>
      <w:r w:rsidRPr="00D704B2">
        <w:rPr>
          <w:rStyle w:val="blk"/>
        </w:rPr>
        <w:t>обращаться в комиссию по урегулированию споров между участниками образовательных отношений, в т.ч. по вопросам о наличии или об отсутствии конфликта интересов педагогического работника;</w:t>
      </w:r>
    </w:p>
    <w:p w:rsidR="007B6FA2" w:rsidRPr="00D704B2" w:rsidRDefault="006B07F4" w:rsidP="00D704B2">
      <w:pPr>
        <w:pStyle w:val="1"/>
        <w:numPr>
          <w:ilvl w:val="0"/>
          <w:numId w:val="27"/>
        </w:numPr>
        <w:jc w:val="both"/>
        <w:rPr>
          <w:rStyle w:val="blk"/>
        </w:rPr>
      </w:pPr>
      <w:r w:rsidRPr="00D704B2">
        <w:rPr>
          <w:rStyle w:val="blk"/>
        </w:rPr>
        <w:t xml:space="preserve">использовать иные не запрещенные законодательством РФ иные способы защиты прав и законных интересов. </w:t>
      </w:r>
    </w:p>
    <w:p w:rsidR="006B07F4" w:rsidRPr="00D704B2" w:rsidRDefault="006B07F4" w:rsidP="00D704B2">
      <w:pPr>
        <w:pStyle w:val="1"/>
        <w:ind w:left="0"/>
        <w:jc w:val="both"/>
      </w:pPr>
      <w:r w:rsidRPr="00D704B2">
        <w:t>6.11.Комиссия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 ч. в случаях возникновения конфликта интересов педагогического работника, применения локальных нормативных актов. Порядок создания, организации работы, принятия решений комиссией и их исполнения устанавливается соответствующим локальным актом ДОУ, который принимается с учетом мнения советов родителей.</w:t>
      </w:r>
    </w:p>
    <w:p w:rsidR="006B07F4" w:rsidRPr="00D704B2" w:rsidRDefault="006B07F4" w:rsidP="00FF101D">
      <w:pPr>
        <w:autoSpaceDE w:val="0"/>
        <w:autoSpaceDN w:val="0"/>
        <w:adjustRightInd w:val="0"/>
        <w:spacing w:after="0" w:line="240" w:lineRule="auto"/>
        <w:jc w:val="both"/>
        <w:rPr>
          <w:rFonts w:ascii="Times New Roman" w:hAnsi="Times New Roman" w:cs="Times New Roman"/>
          <w:b/>
          <w:bCs/>
          <w:spacing w:val="-2"/>
          <w:w w:val="101"/>
          <w:sz w:val="24"/>
          <w:szCs w:val="24"/>
        </w:rPr>
      </w:pPr>
    </w:p>
    <w:p w:rsidR="006B07F4" w:rsidRPr="00D704B2" w:rsidRDefault="006B07F4" w:rsidP="00FF101D">
      <w:pPr>
        <w:spacing w:after="0" w:line="240" w:lineRule="auto"/>
        <w:jc w:val="center"/>
        <w:rPr>
          <w:rFonts w:ascii="Times New Roman" w:hAnsi="Times New Roman" w:cs="Times New Roman"/>
          <w:b/>
          <w:sz w:val="24"/>
          <w:szCs w:val="24"/>
        </w:rPr>
      </w:pPr>
      <w:r w:rsidRPr="00D704B2">
        <w:rPr>
          <w:rFonts w:ascii="Times New Roman" w:hAnsi="Times New Roman" w:cs="Times New Roman"/>
          <w:b/>
          <w:sz w:val="24"/>
          <w:szCs w:val="24"/>
        </w:rPr>
        <w:t>7. Комплектование  работников ДОУ</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7.1.Работодателем для всех работников ДОУ является данное ДОУ как юридическое лицо.</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7</w:t>
      </w:r>
      <w:r w:rsidR="007B6FA2" w:rsidRPr="00D704B2">
        <w:rPr>
          <w:rFonts w:ascii="Times New Roman" w:hAnsi="Times New Roman" w:cs="Times New Roman"/>
          <w:sz w:val="24"/>
          <w:szCs w:val="24"/>
        </w:rPr>
        <w:t>.</w:t>
      </w:r>
      <w:r w:rsidRPr="00D704B2">
        <w:rPr>
          <w:rFonts w:ascii="Times New Roman" w:hAnsi="Times New Roman" w:cs="Times New Roman"/>
          <w:sz w:val="24"/>
          <w:szCs w:val="24"/>
        </w:rPr>
        <w:t>2.  К педагогической деятельности допускаются лица, имеющие образовательный ценз, который определяется по должностям педагогических работников действующими квалификационными требованиями Единого квалификационного справочника должностей руководителей, специалистов и служащих и (или) профессиональными стандартами по соответствующему виду деятельности.</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7.3. К трудовой деятельности в ДОУ не допускаются:</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1.) лица, имеющие судимость за совершение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2.) лица, имевшие судимость за совершение тяжких и особо тяжких преступлений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3) лица, имевшие судимость за совершение преступлений против половой неприкосновенности и половой свободы личности.</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К педагогической деятельности не допускаются также лица:</w:t>
      </w:r>
    </w:p>
    <w:p w:rsidR="006B07F4" w:rsidRPr="00D704B2" w:rsidRDefault="006B07F4" w:rsidP="00D704B2">
      <w:pPr>
        <w:pStyle w:val="1"/>
        <w:numPr>
          <w:ilvl w:val="0"/>
          <w:numId w:val="28"/>
        </w:numPr>
        <w:jc w:val="both"/>
      </w:pPr>
      <w:r w:rsidRPr="00D704B2">
        <w:t>лишенные права заниматься педагогической деятельностью в соответствии с вступившим в законную силу приговором суда;</w:t>
      </w:r>
    </w:p>
    <w:p w:rsidR="006B07F4" w:rsidRPr="00D704B2" w:rsidRDefault="006B07F4" w:rsidP="00D704B2">
      <w:pPr>
        <w:pStyle w:val="1"/>
        <w:numPr>
          <w:ilvl w:val="0"/>
          <w:numId w:val="28"/>
        </w:numPr>
        <w:jc w:val="both"/>
        <w:rPr>
          <w:rStyle w:val="blk"/>
        </w:rPr>
      </w:pPr>
      <w:r w:rsidRPr="00D704B2">
        <w:rPr>
          <w:rStyle w:val="blk"/>
        </w:rPr>
        <w:t xml:space="preserve">имеющие неснятую или </w:t>
      </w:r>
      <w:r w:rsidRPr="00D704B2">
        <w:rPr>
          <w:rStyle w:val="u"/>
        </w:rPr>
        <w:t>непогашенную судимость</w:t>
      </w:r>
      <w:r w:rsidRPr="00D704B2">
        <w:rPr>
          <w:rStyle w:val="blk"/>
        </w:rPr>
        <w:t xml:space="preserve"> за умышленные тяжкие и особо тяжкие преступления;</w:t>
      </w:r>
    </w:p>
    <w:p w:rsidR="006B07F4" w:rsidRPr="00D704B2" w:rsidRDefault="006B07F4" w:rsidP="00D704B2">
      <w:pPr>
        <w:pStyle w:val="1"/>
        <w:numPr>
          <w:ilvl w:val="0"/>
          <w:numId w:val="28"/>
        </w:numPr>
        <w:jc w:val="both"/>
        <w:rPr>
          <w:rStyle w:val="blk"/>
        </w:rPr>
      </w:pPr>
      <w:r w:rsidRPr="00D704B2">
        <w:rPr>
          <w:rStyle w:val="blk"/>
        </w:rPr>
        <w:t xml:space="preserve">признанные недееспособными в установленном федеральным </w:t>
      </w:r>
      <w:r w:rsidRPr="00D704B2">
        <w:rPr>
          <w:rStyle w:val="u"/>
        </w:rPr>
        <w:t>законом</w:t>
      </w:r>
      <w:r w:rsidRPr="00D704B2">
        <w:rPr>
          <w:rStyle w:val="blk"/>
        </w:rPr>
        <w:t xml:space="preserve"> порядке;</w:t>
      </w:r>
    </w:p>
    <w:p w:rsidR="006B07F4" w:rsidRPr="00D704B2" w:rsidRDefault="006B07F4" w:rsidP="00D704B2">
      <w:pPr>
        <w:pStyle w:val="1"/>
        <w:numPr>
          <w:ilvl w:val="0"/>
          <w:numId w:val="28"/>
        </w:numPr>
        <w:jc w:val="both"/>
        <w:rPr>
          <w:rStyle w:val="blk"/>
        </w:rPr>
      </w:pPr>
      <w:r w:rsidRPr="00D704B2">
        <w:rPr>
          <w:rStyle w:val="blk"/>
        </w:rPr>
        <w:lastRenderedPageBreak/>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6B07F4" w:rsidRPr="00D704B2" w:rsidRDefault="006B07F4" w:rsidP="00D704B2">
      <w:pPr>
        <w:pStyle w:val="1"/>
        <w:numPr>
          <w:ilvl w:val="0"/>
          <w:numId w:val="28"/>
        </w:numPr>
        <w:jc w:val="both"/>
        <w:rPr>
          <w:rStyle w:val="blk"/>
        </w:rPr>
      </w:pPr>
      <w:r w:rsidRPr="00D704B2">
        <w:rPr>
          <w:rStyle w:val="blk"/>
        </w:rPr>
        <w:t xml:space="preserve">7.3.1. Лицо, поступающее на работу в ДОУ, обязано представить справку об отсутствии судимости, непогашенной судимости  или факта уголовного преследования. </w:t>
      </w:r>
    </w:p>
    <w:p w:rsidR="006B07F4" w:rsidRPr="00D704B2" w:rsidRDefault="006B07F4" w:rsidP="00D704B2">
      <w:pPr>
        <w:pStyle w:val="1"/>
        <w:numPr>
          <w:ilvl w:val="0"/>
          <w:numId w:val="28"/>
        </w:numPr>
        <w:jc w:val="both"/>
        <w:rPr>
          <w:rStyle w:val="blk"/>
        </w:rPr>
      </w:pPr>
      <w:r w:rsidRPr="00D704B2">
        <w:rPr>
          <w:rStyle w:val="blk"/>
        </w:rPr>
        <w:t xml:space="preserve">7.3.4. Работники ДОУ обязаны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 </w:t>
      </w:r>
    </w:p>
    <w:p w:rsidR="006B07F4" w:rsidRPr="00D704B2" w:rsidRDefault="006B07F4" w:rsidP="00D704B2">
      <w:pPr>
        <w:pStyle w:val="1"/>
        <w:numPr>
          <w:ilvl w:val="0"/>
          <w:numId w:val="28"/>
        </w:numPr>
        <w:jc w:val="both"/>
      </w:pPr>
      <w:r w:rsidRPr="00D704B2">
        <w:t>7.4. Отношения работника и ДОУ регулируются трудовым договором, условия которого не могут противоречить трудовому законодательству РФ.</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7.5. Заработная плата устанавливается работнику трудовым договором в соответствии с коллективным договором и положением об оплате труда, принимаемым в виде приложения к коллективному договору (соглашению) по результатам коллективных переговоров, либо в виде локального нормативного акта ДОУ, утверждаемого заведующей с учетом мнения представительного органа работников ДОУ, в пределах имеющихся у него средств, устанавливает работникам размеры окладов (должностных окладов) и повышающих коэффициентов к ним, а также систему выплат стимулирующего характера по показателям и критериям эффективности, качества, результативности работы.</w:t>
      </w:r>
    </w:p>
    <w:p w:rsidR="006B07F4" w:rsidRPr="00D704B2" w:rsidRDefault="006B07F4" w:rsidP="00FF101D">
      <w:pPr>
        <w:spacing w:after="0" w:line="240" w:lineRule="auto"/>
        <w:jc w:val="both"/>
        <w:rPr>
          <w:rFonts w:ascii="Times New Roman" w:hAnsi="Times New Roman" w:cs="Times New Roman"/>
          <w:bCs/>
          <w:sz w:val="24"/>
          <w:szCs w:val="24"/>
        </w:rPr>
      </w:pPr>
      <w:r w:rsidRPr="00D704B2">
        <w:rPr>
          <w:rFonts w:ascii="Times New Roman" w:hAnsi="Times New Roman" w:cs="Times New Roman"/>
          <w:sz w:val="24"/>
          <w:szCs w:val="24"/>
        </w:rPr>
        <w:t xml:space="preserve">7.5.1.Оклады (должностные оклады) и коэффициенты к ним не могут быть меньше базовых окладов (базовых должностных окладов), базовых ставок и коэффициентов, установленных по профессиональным квалификационным группам государственными органами или (при отсутствии таковых) органами местного самоуправления муниципального образования «Еравнинский </w:t>
      </w:r>
      <w:r w:rsidRPr="00D704B2">
        <w:rPr>
          <w:rFonts w:ascii="Times New Roman" w:hAnsi="Times New Roman" w:cs="Times New Roman"/>
          <w:bCs/>
          <w:sz w:val="24"/>
          <w:szCs w:val="24"/>
        </w:rPr>
        <w:t xml:space="preserve"> район».</w:t>
      </w:r>
    </w:p>
    <w:p w:rsidR="006B07F4" w:rsidRPr="00D704B2" w:rsidRDefault="006B07F4" w:rsidP="00FF101D">
      <w:pPr>
        <w:spacing w:after="0" w:line="240" w:lineRule="auto"/>
        <w:jc w:val="both"/>
        <w:rPr>
          <w:rFonts w:ascii="Times New Roman" w:hAnsi="Times New Roman" w:cs="Times New Roman"/>
          <w:i/>
          <w:sz w:val="24"/>
          <w:szCs w:val="24"/>
        </w:rPr>
      </w:pPr>
      <w:r w:rsidRPr="00D704B2">
        <w:rPr>
          <w:rFonts w:ascii="Times New Roman" w:hAnsi="Times New Roman" w:cs="Times New Roman"/>
          <w:sz w:val="24"/>
          <w:szCs w:val="24"/>
        </w:rPr>
        <w:t>7.5.2.Работникам, работающим в условиях труда, отклоняющихся от нормальных, в т. ч. выполняющих в ДОУ дополнительную работу в основное рабочее время (совмещение, увеличение объема работ за пределами трудового договора и др.), выплачиваются компенсационные доплаты и надбавки, предусмотренные трудовым законодательством или соглашением сторон.</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7.6. ДОУ создает и организует работу аттестационной комиссии в соответствии с установленными требованиями  для проведения один раз в пять лет аттестации педагогических работников  в целях подтверждения соответствия занимаемым ими должностям на основе оценки их профессиональной деятельности.</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7.7. ДОУ содействует в прохождении аттестации педагогических работников, имеющих достижения и высокую результативность в обучении и воспитании, на  первую и высшую квалификационную категорию.</w:t>
      </w:r>
    </w:p>
    <w:p w:rsidR="006B07F4" w:rsidRPr="00D704B2" w:rsidRDefault="006B07F4" w:rsidP="00FF101D">
      <w:p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7.8.Педагогический работник ДОУ не вправе </w:t>
      </w:r>
      <w:r w:rsidRPr="00D704B2">
        <w:rPr>
          <w:rStyle w:val="epm"/>
          <w:sz w:val="24"/>
          <w:szCs w:val="24"/>
        </w:rPr>
        <w:t>оказывать</w:t>
      </w:r>
      <w:r w:rsidRPr="00D704B2">
        <w:rPr>
          <w:rFonts w:ascii="Times New Roman" w:hAnsi="Times New Roman" w:cs="Times New Roman"/>
          <w:sz w:val="24"/>
          <w:szCs w:val="24"/>
        </w:rPr>
        <w:t xml:space="preserve"> платные образовательные услуги воспитанникам в ДОУ, если это приводит к конфликту интересов педагогического работника.</w:t>
      </w:r>
    </w:p>
    <w:p w:rsidR="006B07F4" w:rsidRPr="00D704B2" w:rsidRDefault="006B07F4" w:rsidP="00FF101D">
      <w:pPr>
        <w:spacing w:after="0" w:line="240" w:lineRule="auto"/>
        <w:jc w:val="both"/>
        <w:rPr>
          <w:rFonts w:ascii="Times New Roman" w:hAnsi="Times New Roman" w:cs="Times New Roman"/>
          <w:color w:val="000000"/>
          <w:sz w:val="24"/>
          <w:szCs w:val="24"/>
        </w:rPr>
      </w:pPr>
      <w:r w:rsidRPr="00D704B2">
        <w:rPr>
          <w:rFonts w:ascii="Times New Roman" w:hAnsi="Times New Roman" w:cs="Times New Roman"/>
          <w:color w:val="000000"/>
          <w:sz w:val="24"/>
          <w:szCs w:val="24"/>
        </w:rPr>
        <w:t>7.9. Увольнение работника ДОУ осуществляется при возникновении оснований, предусмотренных Трудовым кодексом Российской Федерации.</w:t>
      </w:r>
    </w:p>
    <w:p w:rsidR="006B07F4" w:rsidRPr="00D704B2" w:rsidRDefault="006B07F4" w:rsidP="00FF101D">
      <w:pPr>
        <w:spacing w:after="0" w:line="240" w:lineRule="auto"/>
        <w:jc w:val="center"/>
        <w:rPr>
          <w:rFonts w:ascii="Times New Roman" w:hAnsi="Times New Roman" w:cs="Times New Roman"/>
          <w:b/>
          <w:sz w:val="24"/>
          <w:szCs w:val="24"/>
        </w:rPr>
      </w:pPr>
      <w:r w:rsidRPr="00D704B2">
        <w:rPr>
          <w:rFonts w:ascii="Times New Roman" w:hAnsi="Times New Roman" w:cs="Times New Roman"/>
          <w:b/>
          <w:sz w:val="24"/>
          <w:szCs w:val="24"/>
        </w:rPr>
        <w:t>8. ИМУЩЕСТВО И ФИНАНСОВО -ХОЗЯЙСТВЕННАЯ ДЕЯТЕЛЬНОСТЬ  ДОУ.</w:t>
      </w:r>
    </w:p>
    <w:p w:rsidR="006B07F4" w:rsidRPr="00D704B2" w:rsidRDefault="006B07F4" w:rsidP="00D704B2">
      <w:pPr>
        <w:pStyle w:val="a7"/>
        <w:ind w:firstLine="709"/>
        <w:jc w:val="both"/>
        <w:rPr>
          <w:rFonts w:ascii="Times New Roman" w:hAnsi="Times New Roman"/>
          <w:sz w:val="24"/>
          <w:szCs w:val="24"/>
        </w:rPr>
      </w:pP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 ДОУ самостоятельно в финансовой, хозяйственной и иной деятельности в пределах, определяемых законодательством Российской Федерации, настоящим Уставом.</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8.2. За ДОУ в целях обеспечения образовательной деятельности в установленном Собственником порядке закрепляются на праве оперативного управления недвижимое и особо ценное движимое имущество.</w:t>
      </w:r>
    </w:p>
    <w:p w:rsidR="006B07F4" w:rsidRPr="00D704B2" w:rsidRDefault="006B07F4" w:rsidP="00D704B2">
      <w:pPr>
        <w:pStyle w:val="a7"/>
        <w:ind w:firstLine="709"/>
        <w:jc w:val="both"/>
        <w:rPr>
          <w:rFonts w:ascii="Times New Roman" w:eastAsia="Times New Roman" w:hAnsi="Times New Roman"/>
          <w:sz w:val="24"/>
          <w:szCs w:val="24"/>
        </w:rPr>
      </w:pPr>
      <w:r w:rsidRPr="00D704B2">
        <w:rPr>
          <w:rFonts w:ascii="Times New Roman" w:eastAsia="Times New Roman" w:hAnsi="Times New Roman"/>
          <w:sz w:val="24"/>
          <w:szCs w:val="24"/>
        </w:rPr>
        <w:t>Земельные участки закрепляются за ДОУ в постоянное (бессрочное пользование).</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lastRenderedPageBreak/>
        <w:t>8.3.ДОУ в отношении закрепленным за ним имуществом осуществляет владение, пользование и распоряжение в соответствии с целями и предметом своей деятельности, назначением имущества и требованиями настоящего Устава.</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 xml:space="preserve">8.4. ДОУ не вправе без согласия Собственника распоряжаться недвижимым и особо ценным движимым имуществом ДОУ. </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8.5.  ДОУ обязано:</w:t>
      </w:r>
    </w:p>
    <w:p w:rsidR="006B07F4" w:rsidRPr="00D704B2" w:rsidRDefault="006B07F4" w:rsidP="00D704B2">
      <w:pPr>
        <w:pStyle w:val="a7"/>
        <w:ind w:firstLine="709"/>
        <w:jc w:val="both"/>
        <w:rPr>
          <w:rFonts w:ascii="Times New Roman" w:eastAsia="Times New Roman" w:hAnsi="Times New Roman"/>
          <w:sz w:val="24"/>
          <w:szCs w:val="24"/>
        </w:rPr>
      </w:pPr>
      <w:r w:rsidRPr="00D704B2">
        <w:rPr>
          <w:rFonts w:ascii="Times New Roman" w:eastAsia="Times New Roman" w:hAnsi="Times New Roman"/>
          <w:sz w:val="24"/>
          <w:szCs w:val="24"/>
        </w:rPr>
        <w:t>-эффективно использовать и сохранять закрепленное на праве оперативного управления имущество;</w:t>
      </w:r>
    </w:p>
    <w:p w:rsidR="006B07F4" w:rsidRPr="00D704B2" w:rsidRDefault="006B07F4" w:rsidP="00D704B2">
      <w:pPr>
        <w:pStyle w:val="a7"/>
        <w:ind w:firstLine="709"/>
        <w:jc w:val="both"/>
        <w:rPr>
          <w:rFonts w:ascii="Times New Roman" w:eastAsia="Times New Roman" w:hAnsi="Times New Roman"/>
          <w:sz w:val="24"/>
          <w:szCs w:val="24"/>
        </w:rPr>
      </w:pPr>
      <w:r w:rsidRPr="00D704B2">
        <w:rPr>
          <w:rFonts w:ascii="Times New Roman" w:eastAsia="Times New Roman" w:hAnsi="Times New Roman"/>
          <w:sz w:val="24"/>
          <w:szCs w:val="24"/>
        </w:rPr>
        <w:t>-осуществлять капитальный и текущий ремонт закрепленного за ДОУ имущества.</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8.6.Недвижимое и особо ценное движимое имущество, закрепленное на праве оперативного управления, может быть изъято как полностью, так и частично Учредителем в случаях неиспользования или использования не по назначению.</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8.7.Доходы от использования имущества, находящегося в оперативном управлении, а также имущество, приобретенное ДОУ по договорам или иным основаниям, поступают в самостоятельное распоряжение ДОУ.</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8.8. Средства, приобретенные ДОУ за счет доходов от внебюджетной деятельности, поступают в самостоятельное распоряжение Учреждения и не подлежат изъятию или отчуждению по решению Учредителя, за исключением случая ликвидации ДОУ.</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8.9. Собственник имущества ДОУ не имеет права на получение доходов от осуществляемой внебюджетной деятельности ДОУ и использования закрепленного за ним имущества на праве оперативного управления.</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8.10.ДОУ не вправе продавать, сдавать в аренду, отдавать в залог, вносить в качестве вкладов в уставной капитал хозяйственных обществ или иным способом распоряжаться муниципальным имуществом без согласования с Собственником и Учредителем ДОУ.</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8.11. Муниципальное имущество, закрепленное за ДОУ на праве оперативного управления, может сдаваться в аренду при получении положительного экспертного заключения Учредителя в порядке, определенном законодательством.</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8.12. Финансовое обеспечение выполнения Учреждением муниципального задания осуществляется посредством выделения ДОУ субсидий, предусмотренных в бюджете Республики Бурятия и муниципального образования «Еравнинский </w:t>
      </w:r>
      <w:r w:rsidRPr="00D704B2">
        <w:rPr>
          <w:rFonts w:ascii="Times New Roman" w:hAnsi="Times New Roman" w:cs="Times New Roman"/>
          <w:bCs/>
          <w:sz w:val="24"/>
          <w:szCs w:val="24"/>
        </w:rPr>
        <w:t xml:space="preserve"> район»</w:t>
      </w:r>
      <w:r w:rsidRPr="00D704B2">
        <w:rPr>
          <w:rFonts w:ascii="Times New Roman" w:hAnsi="Times New Roman" w:cs="Times New Roman"/>
          <w:sz w:val="24"/>
          <w:szCs w:val="24"/>
        </w:rPr>
        <w:t xml:space="preserve"> на реализацию уставных целей и задач ДОУ по предоставлению дошкольного образования в соответствии с ФГОС дошкольного образования.</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8.12.1. Республика Бурятия финансирует расходы  ДОУ в размере, необходимом для реализации основной образовательной программы, а также дополнительных образовательных программ в части оплаты труда работников ДОУ, расходов на учебные пособия, технические средства обучения, расходные материалы и хозяйственные нужды в соответствии с нормативами, установленными законами Республики Бурятия.</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8.12.2.Из муниципального бюджета финансируются расходы ДОУ на содержание зданий и оплату коммунальных услуг в соответствии с планом финансово-хозяйственной деятельности.</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8.12.3. Предоставление ДОУ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муниципального задания (далее – соглашение), заключаемого между ДОУ и Учредителем.</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8.12.4. ДОУ обязано информировать Учредителя о выполнении установленных показателей муниципального задания и достижении требуемых результатов путем предоставления отчета. Отчет об исполнении муниципального задания и пояснительная записка о результатах выполнения муниципального задания за отчетный период предоставляется ежегодно.</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 xml:space="preserve">8.12.5.  Учредитель обязан учитывать факты невыполнения ДОУ установленных показателей муниципальных заданий, характеризующих качество и (или) объем </w:t>
      </w:r>
      <w:r w:rsidRPr="00D704B2">
        <w:rPr>
          <w:rFonts w:ascii="Times New Roman" w:eastAsia="Times New Roman" w:hAnsi="Times New Roman"/>
          <w:sz w:val="24"/>
          <w:szCs w:val="24"/>
        </w:rPr>
        <w:lastRenderedPageBreak/>
        <w:t>(содержание) оказываемых муниципальных услуг (выполняемых работ) при формировании новых муниципальных заданий на очередной финансовый год и плановый период.</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8.13. ДОУ вправе привлекать в порядке, установленном законодательством Российской Федерации, дополнительные финансовые средства за счет предоставления платных  дополнительных образовательных и иных предусмотренных Уставом ДОУ услуг, а также за счет добровольных пожертвований и целевых взносов физических и (или) юридических лиц, в том числе иностранных граждан и (или) иностранных юридических лиц.</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8.13.1.Привлечение ДОУ дополнительных средств не влечет за собой снижение нормативов и (или) абсолютных размеров его финансирования за счет средств Учредителя.</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8.14.ДОУ не вправе размещать денежные средства на депозитах и кредитных организациях, а также совершать сделки с ценными бумагами, если иное не предусмотрено федеральными законами.</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8.15.Крупная сделка может быть совершена ДОУ только с предварительного согласия Учредителя.</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8.15.1.Для целей настоящего Устава крупной признается сделка или несколько взаимосвязанных сделок, связанных с распоряжением денежными средствами, отчуждением иного имущества (кроме недвижимого и особо ценного движимого имущества),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балансовой стоимости активов ДОУ, определяемой по данным его бухгалтерской отчетности на последнюю отчетную дату.</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8.16.Заведующая ДОУ несет перед Учредителем ответственность в размере убытков, причиненных ДОУ в результате совершения крупной сделки с нарушением пункта 8.15.1. настоящего Устава, независимо от того, была ли эта сделка признана недействительной.</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8.17. Финансовый контроль за целевым использованием ДОУ бюджетных средств, проверку состояния бухгалтерского учета, отчетности Учреждения, иные контрольно-ревизионные мероприятия проводит Учредитель и иные уполномоченные на то органы.</w:t>
      </w:r>
    </w:p>
    <w:p w:rsidR="00232EC7" w:rsidRPr="00D704B2" w:rsidRDefault="006B07F4" w:rsidP="00FF101D">
      <w:pPr>
        <w:widowControl w:val="0"/>
        <w:spacing w:after="0" w:line="240" w:lineRule="auto"/>
        <w:jc w:val="both"/>
        <w:rPr>
          <w:rFonts w:ascii="Times New Roman" w:eastAsia="MS UI Gothic" w:hAnsi="Times New Roman" w:cs="Times New Roman"/>
          <w:bCs/>
          <w:iCs/>
          <w:color w:val="000000"/>
          <w:sz w:val="24"/>
          <w:szCs w:val="24"/>
          <w:lang w:eastAsia="zh-CN"/>
        </w:rPr>
      </w:pPr>
      <w:r w:rsidRPr="00D704B2">
        <w:rPr>
          <w:rFonts w:ascii="Times New Roman" w:hAnsi="Times New Roman" w:cs="Times New Roman"/>
          <w:sz w:val="24"/>
          <w:szCs w:val="24"/>
        </w:rPr>
        <w:t>8.18.ДОУ может осуществлять следующие виды иной приносящей доход деятельности:</w:t>
      </w:r>
    </w:p>
    <w:p w:rsidR="006B07F4" w:rsidRPr="00B9792D" w:rsidRDefault="009262BB" w:rsidP="00FF101D">
      <w:pPr>
        <w:widowControl w:val="0"/>
        <w:spacing w:after="0" w:line="240" w:lineRule="auto"/>
        <w:jc w:val="both"/>
        <w:rPr>
          <w:rFonts w:ascii="Times New Roman" w:eastAsia="MS UI Gothic" w:hAnsi="Times New Roman" w:cs="Times New Roman"/>
          <w:bCs/>
          <w:iCs/>
          <w:sz w:val="24"/>
          <w:szCs w:val="24"/>
          <w:lang w:eastAsia="zh-CN"/>
        </w:rPr>
      </w:pPr>
      <w:r w:rsidRPr="00B9792D">
        <w:rPr>
          <w:rFonts w:ascii="Times New Roman" w:hAnsi="Times New Roman" w:cs="Times New Roman"/>
          <w:sz w:val="24"/>
          <w:szCs w:val="24"/>
        </w:rPr>
        <w:t>1)</w:t>
      </w:r>
      <w:r w:rsidR="006B07F4" w:rsidRPr="00B9792D">
        <w:rPr>
          <w:rFonts w:ascii="Times New Roman" w:hAnsi="Times New Roman" w:cs="Times New Roman"/>
          <w:sz w:val="24"/>
          <w:szCs w:val="24"/>
        </w:rPr>
        <w:t xml:space="preserve"> разработка сценария и проведение  Дня рождения  ребенка дошкольного </w:t>
      </w:r>
    </w:p>
    <w:p w:rsidR="00232EC7" w:rsidRPr="00B9792D" w:rsidRDefault="00232EC7" w:rsidP="00FF101D">
      <w:pPr>
        <w:spacing w:after="0" w:line="240" w:lineRule="auto"/>
        <w:jc w:val="both"/>
        <w:outlineLvl w:val="1"/>
        <w:rPr>
          <w:rFonts w:ascii="Times New Roman" w:hAnsi="Times New Roman" w:cs="Times New Roman"/>
          <w:sz w:val="24"/>
          <w:szCs w:val="24"/>
        </w:rPr>
      </w:pPr>
      <w:r w:rsidRPr="00B9792D">
        <w:rPr>
          <w:rFonts w:ascii="Times New Roman" w:hAnsi="Times New Roman" w:cs="Times New Roman"/>
          <w:sz w:val="24"/>
          <w:szCs w:val="24"/>
        </w:rPr>
        <w:t xml:space="preserve"> возраста на дому;</w:t>
      </w:r>
    </w:p>
    <w:p w:rsidR="006B07F4" w:rsidRPr="00B9792D" w:rsidRDefault="009262BB" w:rsidP="00FF101D">
      <w:pPr>
        <w:spacing w:after="0" w:line="240" w:lineRule="auto"/>
        <w:jc w:val="both"/>
        <w:outlineLvl w:val="1"/>
        <w:rPr>
          <w:rFonts w:ascii="Times New Roman" w:hAnsi="Times New Roman" w:cs="Times New Roman"/>
          <w:sz w:val="24"/>
          <w:szCs w:val="24"/>
        </w:rPr>
      </w:pPr>
      <w:r w:rsidRPr="00B9792D">
        <w:rPr>
          <w:rFonts w:ascii="Times New Roman" w:eastAsia="MS UI Gothic" w:hAnsi="Times New Roman" w:cs="Times New Roman"/>
          <w:bCs/>
          <w:iCs/>
          <w:sz w:val="24"/>
          <w:szCs w:val="24"/>
          <w:lang w:eastAsia="zh-CN"/>
        </w:rPr>
        <w:t xml:space="preserve">2) </w:t>
      </w:r>
      <w:r w:rsidR="00E34C84" w:rsidRPr="00B9792D">
        <w:rPr>
          <w:rFonts w:ascii="Times New Roman" w:eastAsia="MS UI Gothic" w:hAnsi="Times New Roman" w:cs="Times New Roman"/>
          <w:bCs/>
          <w:iCs/>
          <w:sz w:val="24"/>
          <w:szCs w:val="24"/>
          <w:lang w:eastAsia="zh-CN"/>
        </w:rPr>
        <w:t xml:space="preserve">организация </w:t>
      </w:r>
      <w:r w:rsidR="006B07F4" w:rsidRPr="00B9792D">
        <w:rPr>
          <w:rFonts w:ascii="Times New Roman" w:eastAsia="MS UI Gothic" w:hAnsi="Times New Roman" w:cs="Times New Roman"/>
          <w:bCs/>
          <w:iCs/>
          <w:sz w:val="24"/>
          <w:szCs w:val="24"/>
          <w:lang w:eastAsia="zh-CN"/>
        </w:rPr>
        <w:t xml:space="preserve"> консультационных услуг;</w:t>
      </w:r>
    </w:p>
    <w:p w:rsidR="006B07F4" w:rsidRPr="00B9792D" w:rsidRDefault="009262BB" w:rsidP="00FF101D">
      <w:pPr>
        <w:widowControl w:val="0"/>
        <w:spacing w:after="0" w:line="240" w:lineRule="auto"/>
        <w:jc w:val="both"/>
        <w:rPr>
          <w:rFonts w:ascii="Times New Roman" w:eastAsia="MS UI Gothic" w:hAnsi="Times New Roman" w:cs="Times New Roman"/>
          <w:bCs/>
          <w:iCs/>
          <w:sz w:val="24"/>
          <w:szCs w:val="24"/>
          <w:lang w:eastAsia="zh-CN"/>
        </w:rPr>
      </w:pPr>
      <w:r w:rsidRPr="00B9792D">
        <w:rPr>
          <w:rFonts w:ascii="Times New Roman" w:eastAsia="MS UI Gothic" w:hAnsi="Times New Roman" w:cs="Times New Roman"/>
          <w:bCs/>
          <w:iCs/>
          <w:sz w:val="24"/>
          <w:szCs w:val="24"/>
          <w:lang w:eastAsia="zh-CN"/>
        </w:rPr>
        <w:t xml:space="preserve">3) </w:t>
      </w:r>
      <w:r w:rsidR="006B07F4" w:rsidRPr="00B9792D">
        <w:rPr>
          <w:rFonts w:ascii="Times New Roman" w:eastAsia="MS UI Gothic" w:hAnsi="Times New Roman" w:cs="Times New Roman"/>
          <w:bCs/>
          <w:iCs/>
          <w:sz w:val="24"/>
          <w:szCs w:val="24"/>
          <w:lang w:eastAsia="zh-CN"/>
        </w:rPr>
        <w:t>изготовление и реализация сувениров, художественных изделий;</w:t>
      </w:r>
    </w:p>
    <w:p w:rsidR="006B07F4" w:rsidRPr="00B9792D" w:rsidRDefault="009262BB" w:rsidP="00FF101D">
      <w:pPr>
        <w:widowControl w:val="0"/>
        <w:spacing w:after="0" w:line="240" w:lineRule="auto"/>
        <w:jc w:val="both"/>
        <w:rPr>
          <w:rFonts w:ascii="Times New Roman" w:hAnsi="Times New Roman" w:cs="Times New Roman"/>
          <w:sz w:val="24"/>
          <w:szCs w:val="24"/>
        </w:rPr>
      </w:pPr>
      <w:r w:rsidRPr="00B9792D">
        <w:rPr>
          <w:rFonts w:ascii="Times New Roman" w:eastAsia="MS UI Gothic" w:hAnsi="Times New Roman" w:cs="Times New Roman"/>
          <w:bCs/>
          <w:iCs/>
          <w:sz w:val="24"/>
          <w:szCs w:val="24"/>
          <w:lang w:eastAsia="zh-CN"/>
        </w:rPr>
        <w:t xml:space="preserve">4) </w:t>
      </w:r>
      <w:r w:rsidR="006B07F4" w:rsidRPr="00B9792D">
        <w:rPr>
          <w:rFonts w:ascii="Times New Roman" w:eastAsia="MS UI Gothic" w:hAnsi="Times New Roman" w:cs="Times New Roman"/>
          <w:bCs/>
          <w:iCs/>
          <w:sz w:val="24"/>
          <w:szCs w:val="24"/>
          <w:lang w:eastAsia="zh-CN"/>
        </w:rPr>
        <w:t>проведение развлекательных и иных культурно-досуговых мероприятий;</w:t>
      </w:r>
    </w:p>
    <w:p w:rsidR="006B07F4" w:rsidRPr="00B9792D" w:rsidRDefault="009262BB" w:rsidP="00D704B2">
      <w:pPr>
        <w:pStyle w:val="a7"/>
        <w:jc w:val="both"/>
        <w:rPr>
          <w:rFonts w:ascii="Times New Roman" w:eastAsia="Times New Roman" w:hAnsi="Times New Roman"/>
          <w:sz w:val="24"/>
          <w:szCs w:val="24"/>
        </w:rPr>
      </w:pPr>
      <w:r w:rsidRPr="00B9792D">
        <w:rPr>
          <w:rFonts w:ascii="Times New Roman" w:eastAsia="Times New Roman" w:hAnsi="Times New Roman"/>
          <w:sz w:val="24"/>
          <w:szCs w:val="24"/>
        </w:rPr>
        <w:t xml:space="preserve">5) </w:t>
      </w:r>
      <w:r w:rsidR="006B07F4" w:rsidRPr="00B9792D">
        <w:rPr>
          <w:rFonts w:ascii="Times New Roman" w:eastAsia="Times New Roman" w:hAnsi="Times New Roman"/>
          <w:sz w:val="24"/>
          <w:szCs w:val="24"/>
        </w:rPr>
        <w:t>издательская деятельность;</w:t>
      </w:r>
    </w:p>
    <w:p w:rsidR="006B07F4" w:rsidRPr="00B9792D" w:rsidRDefault="009262BB" w:rsidP="00D704B2">
      <w:pPr>
        <w:pStyle w:val="a7"/>
        <w:jc w:val="both"/>
        <w:rPr>
          <w:rFonts w:ascii="Times New Roman" w:eastAsia="Times New Roman" w:hAnsi="Times New Roman"/>
          <w:sz w:val="24"/>
          <w:szCs w:val="24"/>
        </w:rPr>
      </w:pPr>
      <w:bookmarkStart w:id="1" w:name="_GoBack"/>
      <w:bookmarkEnd w:id="1"/>
      <w:r w:rsidRPr="00B9792D">
        <w:rPr>
          <w:rFonts w:ascii="Times New Roman" w:eastAsia="Times New Roman" w:hAnsi="Times New Roman"/>
          <w:sz w:val="24"/>
          <w:szCs w:val="24"/>
        </w:rPr>
        <w:t xml:space="preserve">6) </w:t>
      </w:r>
      <w:r w:rsidR="006B07F4" w:rsidRPr="00B9792D">
        <w:rPr>
          <w:rFonts w:ascii="Times New Roman" w:eastAsia="Times New Roman" w:hAnsi="Times New Roman"/>
          <w:sz w:val="24"/>
          <w:szCs w:val="24"/>
        </w:rPr>
        <w:t>тиражирование печатных материалов на множительной технике Учреждения;</w:t>
      </w:r>
    </w:p>
    <w:p w:rsidR="004121BA" w:rsidRPr="00D704B2" w:rsidRDefault="004121BA" w:rsidP="00D704B2">
      <w:pPr>
        <w:pStyle w:val="a7"/>
        <w:ind w:firstLine="709"/>
        <w:jc w:val="both"/>
        <w:rPr>
          <w:rFonts w:ascii="Times New Roman" w:eastAsia="Times New Roman" w:hAnsi="Times New Roman"/>
          <w:sz w:val="24"/>
          <w:szCs w:val="24"/>
        </w:rPr>
      </w:pPr>
    </w:p>
    <w:p w:rsidR="006B07F4" w:rsidRPr="00D704B2" w:rsidRDefault="006B07F4" w:rsidP="00D704B2">
      <w:pPr>
        <w:pStyle w:val="a7"/>
        <w:ind w:firstLine="709"/>
        <w:jc w:val="both"/>
        <w:rPr>
          <w:rFonts w:ascii="Times New Roman" w:eastAsia="Times New Roman" w:hAnsi="Times New Roman"/>
          <w:sz w:val="24"/>
          <w:szCs w:val="24"/>
        </w:rPr>
      </w:pPr>
      <w:r w:rsidRPr="00D704B2">
        <w:rPr>
          <w:rFonts w:ascii="Times New Roman" w:eastAsia="Times New Roman" w:hAnsi="Times New Roman"/>
          <w:sz w:val="24"/>
          <w:szCs w:val="24"/>
        </w:rPr>
        <w:t>Порядок ведения иной приносящей деятельности регламентируется  соответствующим локальным нормативным актом ДОУ.</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8.19. Заведующая ДОУ распоряжается средствами, полученными от внебюджетной деятельности, по согласованию Управляющим советом  ДОУ. Учредитель вправе приостановить приносящую доход деятельность, если она идет в ущерб образовательной деятельности, предусмотренной Уставом, до решения суда по этому вопросу.</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8.20. Учредитель не несет ответственности по обязательствам ДОУ, а  ДОУ – по обязательствам Учредителя.</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8.21.ДОУ обязано ежегодно представлять Учредителю отчет о своей деятельности, в том числе финансово-хозяйственной. Данный отчет размещается на официальном сайте ДОУ.</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color w:val="000000"/>
          <w:sz w:val="24"/>
          <w:szCs w:val="24"/>
        </w:rPr>
        <w:t xml:space="preserve">8.22.Закупка товаров, услуг, работ для обеспечения муниципальных нужд осуществляется ДОУ в установленном федеральным законодательством порядке. </w:t>
      </w:r>
    </w:p>
    <w:p w:rsidR="006B07F4" w:rsidRPr="00D704B2" w:rsidRDefault="006B07F4" w:rsidP="00D704B2">
      <w:pPr>
        <w:pStyle w:val="a7"/>
        <w:jc w:val="both"/>
        <w:rPr>
          <w:rFonts w:ascii="Times New Roman" w:eastAsia="Times New Roman" w:hAnsi="Times New Roman"/>
          <w:sz w:val="24"/>
          <w:szCs w:val="24"/>
        </w:rPr>
      </w:pPr>
      <w:r w:rsidRPr="00D704B2">
        <w:rPr>
          <w:rFonts w:ascii="Times New Roman" w:eastAsia="Times New Roman" w:hAnsi="Times New Roman"/>
          <w:sz w:val="24"/>
          <w:szCs w:val="24"/>
        </w:rPr>
        <w:t>8.23. При ликвидации ДОУ денежные средства и иные объекты собственности за вычетом платежей по покрытию своих обязательств направляются на цели развития образования в соответствии с уставом Учреждения.</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lastRenderedPageBreak/>
        <w:t>8.24. ДОУ обеспечивает  открытость и прозрачность финансово-хозяйственной деятельности посредством размещения на своем официальном  сайте информации о поступлении финансовых и материальных средств, плана финансово-хозяйственной деятельности на очередной календарный год или бюджетной сметы</w:t>
      </w:r>
    </w:p>
    <w:p w:rsidR="006B07F4" w:rsidRPr="00D704B2" w:rsidRDefault="006B07F4" w:rsidP="00FF101D">
      <w:pPr>
        <w:spacing w:after="0" w:line="240" w:lineRule="auto"/>
        <w:jc w:val="center"/>
        <w:rPr>
          <w:rFonts w:ascii="Times New Roman" w:hAnsi="Times New Roman" w:cs="Times New Roman"/>
          <w:b/>
          <w:bCs/>
          <w:sz w:val="24"/>
          <w:szCs w:val="24"/>
        </w:rPr>
      </w:pPr>
      <w:r w:rsidRPr="00D704B2">
        <w:rPr>
          <w:rFonts w:ascii="Times New Roman" w:hAnsi="Times New Roman" w:cs="Times New Roman"/>
          <w:b/>
          <w:bCs/>
          <w:sz w:val="24"/>
          <w:szCs w:val="24"/>
        </w:rPr>
        <w:t xml:space="preserve">9. </w:t>
      </w:r>
      <w:r w:rsidRPr="00D704B2">
        <w:rPr>
          <w:rFonts w:ascii="Times New Roman" w:hAnsi="Times New Roman" w:cs="Times New Roman"/>
          <w:b/>
          <w:bCs/>
          <w:spacing w:val="-2"/>
          <w:w w:val="101"/>
          <w:sz w:val="24"/>
          <w:szCs w:val="24"/>
        </w:rPr>
        <w:t xml:space="preserve">Реорганизация, изменение типа и ликвидация ДОУ. </w:t>
      </w:r>
      <w:r w:rsidRPr="00D704B2">
        <w:rPr>
          <w:rFonts w:ascii="Times New Roman" w:hAnsi="Times New Roman" w:cs="Times New Roman"/>
          <w:b/>
          <w:bCs/>
          <w:sz w:val="24"/>
          <w:szCs w:val="24"/>
        </w:rPr>
        <w:t>Хранение документов</w:t>
      </w:r>
    </w:p>
    <w:p w:rsidR="006B07F4" w:rsidRPr="00D704B2" w:rsidRDefault="006B07F4" w:rsidP="00FF101D">
      <w:pPr>
        <w:spacing w:after="0" w:line="240" w:lineRule="auto"/>
        <w:jc w:val="both"/>
        <w:outlineLvl w:val="1"/>
        <w:rPr>
          <w:rFonts w:ascii="Times New Roman" w:hAnsi="Times New Roman" w:cs="Times New Roman"/>
          <w:sz w:val="24"/>
          <w:szCs w:val="24"/>
        </w:rPr>
      </w:pPr>
      <w:r w:rsidRPr="00D704B2">
        <w:rPr>
          <w:rFonts w:ascii="Times New Roman" w:hAnsi="Times New Roman" w:cs="Times New Roman"/>
          <w:sz w:val="24"/>
          <w:szCs w:val="24"/>
        </w:rPr>
        <w:t>9.1. ДОУ может быть реорганизовано в порядке, предусмотренном федеральными законами,  по решению Учредителя.</w:t>
      </w:r>
    </w:p>
    <w:p w:rsidR="006B07F4" w:rsidRPr="00D704B2" w:rsidRDefault="006B07F4" w:rsidP="00FF101D">
      <w:pPr>
        <w:spacing w:after="0" w:line="240" w:lineRule="auto"/>
        <w:jc w:val="both"/>
        <w:outlineLvl w:val="1"/>
        <w:rPr>
          <w:rFonts w:ascii="Times New Roman" w:hAnsi="Times New Roman" w:cs="Times New Roman"/>
          <w:sz w:val="24"/>
          <w:szCs w:val="24"/>
        </w:rPr>
      </w:pPr>
      <w:r w:rsidRPr="00D704B2">
        <w:rPr>
          <w:rFonts w:ascii="Times New Roman" w:hAnsi="Times New Roman" w:cs="Times New Roman"/>
          <w:sz w:val="24"/>
          <w:szCs w:val="24"/>
        </w:rPr>
        <w:t>9.2. Изменение типа ДОУ осуществляется в порядке, установленном федеральными законами, по решению Учредителя.</w:t>
      </w:r>
    </w:p>
    <w:p w:rsidR="006B07F4" w:rsidRPr="00D704B2" w:rsidRDefault="006B07F4" w:rsidP="00FF101D">
      <w:pPr>
        <w:spacing w:after="0" w:line="240" w:lineRule="auto"/>
        <w:jc w:val="both"/>
        <w:rPr>
          <w:rFonts w:ascii="Times New Roman" w:hAnsi="Times New Roman" w:cs="Times New Roman"/>
          <w:bCs/>
          <w:sz w:val="24"/>
          <w:szCs w:val="24"/>
        </w:rPr>
      </w:pPr>
      <w:r w:rsidRPr="00D704B2">
        <w:rPr>
          <w:rFonts w:ascii="Times New Roman" w:hAnsi="Times New Roman" w:cs="Times New Roman"/>
          <w:sz w:val="24"/>
          <w:szCs w:val="24"/>
        </w:rPr>
        <w:t xml:space="preserve">9.3. В случае принятия решения о ликвидации ДОУ создаётся ликвидационная комиссия. Принятие решения о реорганизации или ликвидации ДОУ допускается на основании положительного заключения комиссии по оценке последствий такого решения. Принятие решения о реорганизации или ликвидации ДОУ, расположенного в сельском поселении, не допускается без учета мнения жителей данного сельского поселения. Имущество ДОУ,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ДОУ, передаётся ликвидационной комиссией в казну муниципального образования «Еравнинский </w:t>
      </w:r>
      <w:r w:rsidRPr="00D704B2">
        <w:rPr>
          <w:rFonts w:ascii="Times New Roman" w:hAnsi="Times New Roman" w:cs="Times New Roman"/>
          <w:bCs/>
          <w:sz w:val="24"/>
          <w:szCs w:val="24"/>
        </w:rPr>
        <w:t xml:space="preserve"> район».</w:t>
      </w:r>
    </w:p>
    <w:p w:rsidR="006B07F4" w:rsidRPr="00D704B2" w:rsidRDefault="006B07F4" w:rsidP="00FF101D">
      <w:pPr>
        <w:spacing w:after="0" w:line="240" w:lineRule="auto"/>
        <w:jc w:val="both"/>
        <w:outlineLvl w:val="1"/>
        <w:rPr>
          <w:rFonts w:ascii="Times New Roman" w:hAnsi="Times New Roman" w:cs="Times New Roman"/>
          <w:spacing w:val="-2"/>
          <w:w w:val="101"/>
          <w:sz w:val="24"/>
          <w:szCs w:val="24"/>
        </w:rPr>
      </w:pPr>
      <w:r w:rsidRPr="00D704B2">
        <w:rPr>
          <w:rFonts w:ascii="Times New Roman" w:hAnsi="Times New Roman" w:cs="Times New Roman"/>
          <w:sz w:val="24"/>
          <w:szCs w:val="24"/>
        </w:rPr>
        <w:t>9.4. При реорганизации или ликвидации ДОУ должна быть обеспечена сохранность имеющейся документации,  информации по основной его деятельности  на бумажных и электронных носителях и в банках данных.</w:t>
      </w:r>
    </w:p>
    <w:p w:rsidR="006B07F4" w:rsidRPr="00D704B2" w:rsidRDefault="006B07F4" w:rsidP="00FF101D">
      <w:pPr>
        <w:spacing w:after="0" w:line="240" w:lineRule="auto"/>
        <w:ind w:firstLine="709"/>
        <w:jc w:val="both"/>
        <w:rPr>
          <w:rFonts w:ascii="Times New Roman" w:hAnsi="Times New Roman" w:cs="Times New Roman"/>
          <w:bCs/>
          <w:sz w:val="24"/>
          <w:szCs w:val="24"/>
        </w:rPr>
      </w:pPr>
      <w:r w:rsidRPr="00D704B2">
        <w:rPr>
          <w:rFonts w:ascii="Times New Roman" w:hAnsi="Times New Roman" w:cs="Times New Roman"/>
          <w:sz w:val="24"/>
          <w:szCs w:val="24"/>
        </w:rPr>
        <w:t xml:space="preserve">При реорганизации ДОУ документы передаются в соответствии с установленными правилами организации – правопреемнику. При ликвидации ДОУ документы передаются в архив  муниципального образования «Еравнинский </w:t>
      </w:r>
      <w:r w:rsidRPr="00D704B2">
        <w:rPr>
          <w:rFonts w:ascii="Times New Roman" w:hAnsi="Times New Roman" w:cs="Times New Roman"/>
          <w:bCs/>
          <w:sz w:val="24"/>
          <w:szCs w:val="24"/>
        </w:rPr>
        <w:t xml:space="preserve"> район».</w:t>
      </w:r>
    </w:p>
    <w:p w:rsidR="006B07F4" w:rsidRPr="00D704B2" w:rsidRDefault="006B07F4" w:rsidP="00FF101D">
      <w:pPr>
        <w:spacing w:after="0" w:line="240" w:lineRule="auto"/>
        <w:ind w:firstLine="709"/>
        <w:jc w:val="both"/>
        <w:rPr>
          <w:rFonts w:ascii="Times New Roman" w:hAnsi="Times New Roman" w:cs="Times New Roman"/>
          <w:sz w:val="24"/>
          <w:szCs w:val="24"/>
        </w:rPr>
      </w:pPr>
    </w:p>
    <w:p w:rsidR="006B07F4" w:rsidRPr="00D704B2" w:rsidRDefault="006B07F4" w:rsidP="00FF101D">
      <w:pPr>
        <w:spacing w:after="0" w:line="240" w:lineRule="auto"/>
        <w:ind w:firstLine="709"/>
        <w:jc w:val="both"/>
        <w:rPr>
          <w:rFonts w:ascii="Times New Roman" w:hAnsi="Times New Roman" w:cs="Times New Roman"/>
          <w:b/>
          <w:bCs/>
          <w:sz w:val="24"/>
          <w:szCs w:val="24"/>
        </w:rPr>
      </w:pPr>
      <w:r w:rsidRPr="00D704B2">
        <w:rPr>
          <w:rFonts w:ascii="Times New Roman" w:hAnsi="Times New Roman" w:cs="Times New Roman"/>
          <w:b/>
          <w:sz w:val="24"/>
          <w:szCs w:val="24"/>
        </w:rPr>
        <w:t xml:space="preserve">                 10</w:t>
      </w:r>
      <w:r w:rsidRPr="00D704B2">
        <w:rPr>
          <w:rFonts w:ascii="Times New Roman" w:hAnsi="Times New Roman" w:cs="Times New Roman"/>
          <w:b/>
          <w:bCs/>
          <w:sz w:val="24"/>
          <w:szCs w:val="24"/>
        </w:rPr>
        <w:t>. Порядок   внесения изменений и дополнений в  Устава</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10.1 Изменения и дополнения в настоящий Устав вносятся в порядке, установленном федеральным законодательством для бюджетных учреждений, утверждаются Учредителем и подлежат регистрации в государственных органах регистрации юридических лиц.</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shd w:val="clear" w:color="auto" w:fill="FFFFFF"/>
        </w:rPr>
        <w:t>Изменения и дополнения в Устав вступают в силу после их государственной регистрации в установленном законом порядке.</w:t>
      </w:r>
    </w:p>
    <w:p w:rsidR="006B07F4" w:rsidRPr="00D704B2" w:rsidRDefault="00A653DB" w:rsidP="00FF101D">
      <w:pPr>
        <w:spacing w:after="0" w:line="240" w:lineRule="auto"/>
        <w:jc w:val="center"/>
        <w:rPr>
          <w:rFonts w:ascii="Times New Roman" w:hAnsi="Times New Roman" w:cs="Times New Roman"/>
          <w:b/>
          <w:bCs/>
          <w:color w:val="FF0000"/>
          <w:sz w:val="24"/>
          <w:szCs w:val="24"/>
        </w:rPr>
      </w:pPr>
      <w:r w:rsidRPr="00D704B2">
        <w:rPr>
          <w:rFonts w:ascii="Times New Roman" w:hAnsi="Times New Roman" w:cs="Times New Roman"/>
          <w:b/>
          <w:bCs/>
          <w:sz w:val="24"/>
          <w:szCs w:val="24"/>
        </w:rPr>
        <w:t>11</w:t>
      </w:r>
      <w:r w:rsidR="006B07F4" w:rsidRPr="00D704B2">
        <w:rPr>
          <w:rFonts w:ascii="Times New Roman" w:hAnsi="Times New Roman" w:cs="Times New Roman"/>
          <w:b/>
          <w:bCs/>
          <w:sz w:val="24"/>
          <w:szCs w:val="24"/>
        </w:rPr>
        <w:t>. Локальные акты, регламентирующие деятельность ДОУ</w:t>
      </w:r>
    </w:p>
    <w:p w:rsidR="006B07F4" w:rsidRPr="00D704B2" w:rsidRDefault="006B07F4" w:rsidP="00FF101D">
      <w:pPr>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11.1.  ДОУ принимает локальные нормативные акты по основным вопросам организации и осуществления образовательной деятельности,  в т. ч. Регламентирующие организацию присмотр и уход за детьми в ДОУ:</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Договор с  родителями (законными представителями) воспитанников;</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Приказы ДОУ;</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Программа развития ДОУ;</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Положение о педагогическом совете;</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Положение об общем собрании;</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Положение об Управляющем совете;</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Положение о родительском комитете;</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Положение об эффективности деятельности работников ДОУ:</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Должностные инструкции сотрудников;</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Штатное расписание ДОУ;</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Правила внутреннего трудового распорядка;</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Положение о порядке организации и проведения аттестации педагогических работников на соответствие занимаемой должности;</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Трудовые договора (эффективные контракты) с работниками ДОУ;</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color w:val="FF0000"/>
          <w:sz w:val="24"/>
          <w:szCs w:val="24"/>
        </w:rPr>
      </w:pPr>
      <w:r w:rsidRPr="00D704B2">
        <w:rPr>
          <w:rFonts w:ascii="Times New Roman" w:hAnsi="Times New Roman" w:cs="Times New Roman"/>
          <w:sz w:val="24"/>
          <w:szCs w:val="24"/>
        </w:rPr>
        <w:t>Положение об оплате труда работников ДОУ</w:t>
      </w:r>
      <w:r w:rsidRPr="00D704B2">
        <w:rPr>
          <w:rFonts w:ascii="Times New Roman" w:hAnsi="Times New Roman" w:cs="Times New Roman"/>
          <w:color w:val="FF0000"/>
          <w:sz w:val="24"/>
          <w:szCs w:val="24"/>
        </w:rPr>
        <w:t>;</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Личные дела воспитанников;</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lastRenderedPageBreak/>
        <w:t>Положение о порядке функционирования официального сайта ДОУ в сети Интернет;</w:t>
      </w:r>
    </w:p>
    <w:p w:rsidR="006B07F4" w:rsidRPr="00D704B2" w:rsidRDefault="006B07F4" w:rsidP="00FF101D">
      <w:pPr>
        <w:widowControl w:val="0"/>
        <w:numPr>
          <w:ilvl w:val="0"/>
          <w:numId w:val="36"/>
        </w:numPr>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shd w:val="clear" w:color="auto" w:fill="FFFFFF"/>
        </w:rPr>
        <w:t>Инструкции  по охране труда.</w:t>
      </w:r>
    </w:p>
    <w:p w:rsidR="006B07F4" w:rsidRPr="00D704B2" w:rsidRDefault="00A653DB" w:rsidP="00D704B2">
      <w:pPr>
        <w:pStyle w:val="1"/>
        <w:ind w:left="0"/>
        <w:jc w:val="both"/>
      </w:pPr>
      <w:r w:rsidRPr="00D704B2">
        <w:rPr>
          <w:shd w:val="clear" w:color="auto" w:fill="FFFFFF"/>
        </w:rPr>
        <w:t xml:space="preserve">  -    </w:t>
      </w:r>
      <w:r w:rsidR="006B07F4" w:rsidRPr="00D704B2">
        <w:t>Порядок  приёма и отчисления воспитанников.</w:t>
      </w:r>
    </w:p>
    <w:p w:rsidR="006B07F4" w:rsidRPr="00D704B2" w:rsidRDefault="00A653DB" w:rsidP="00D704B2">
      <w:pPr>
        <w:pStyle w:val="1"/>
        <w:ind w:left="360"/>
        <w:jc w:val="both"/>
      </w:pPr>
      <w:r w:rsidRPr="00D704B2">
        <w:t xml:space="preserve">-     </w:t>
      </w:r>
      <w:r w:rsidR="006B07F4" w:rsidRPr="00D704B2">
        <w:t>Положение о проведении самообследования.</w:t>
      </w:r>
    </w:p>
    <w:p w:rsidR="00005B17" w:rsidRPr="00D704B2" w:rsidRDefault="00A653DB" w:rsidP="00D704B2">
      <w:pPr>
        <w:pStyle w:val="1"/>
        <w:ind w:left="360"/>
        <w:jc w:val="both"/>
      </w:pPr>
      <w:r w:rsidRPr="00D704B2">
        <w:t xml:space="preserve">-    </w:t>
      </w:r>
      <w:r w:rsidR="006B07F4" w:rsidRPr="00D704B2">
        <w:t>Положение о бракеражной комиссии  и и</w:t>
      </w:r>
      <w:r w:rsidR="006B07F4" w:rsidRPr="00D704B2">
        <w:rPr>
          <w:rStyle w:val="apple-converted-space"/>
          <w:color w:val="000000"/>
          <w:shd w:val="clear" w:color="auto" w:fill="FFFFFF"/>
        </w:rPr>
        <w:t>ные локальные акты, регламентирующие деятельность ДОУ, не противоречащие законодательству и настоящему Уставу</w:t>
      </w:r>
      <w:r w:rsidR="006B07F4" w:rsidRPr="00D704B2">
        <w:t>.</w:t>
      </w:r>
    </w:p>
    <w:p w:rsidR="006B07F4" w:rsidRPr="00D704B2" w:rsidRDefault="006B07F4" w:rsidP="00D704B2">
      <w:pPr>
        <w:pStyle w:val="1"/>
        <w:ind w:left="0"/>
        <w:jc w:val="both"/>
      </w:pPr>
      <w:r w:rsidRPr="00D704B2">
        <w:t>11.2. При принятии локальных нормативных актов, затрагивающих права воспитанников и работников ДОУ, учитывается мнение советов родителей, а также в порядке и в случаях, которые предусмотрены трудовым законодательством, представительных органов работников.</w:t>
      </w:r>
    </w:p>
    <w:p w:rsidR="006B07F4" w:rsidRPr="00D704B2" w:rsidRDefault="006B07F4" w:rsidP="00FF101D">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11.3. Локальные нормативные акты, регламентирующие организацию образовательного процесса, утверждаются заведующим ДОУ после согласования с  органами коллегиального управления ДОУ.</w:t>
      </w:r>
    </w:p>
    <w:p w:rsidR="006B07F4" w:rsidRPr="00D704B2" w:rsidRDefault="006B07F4" w:rsidP="00FF101D">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11.4. Локальные нормативные акты ДОУ с момента их принятия и утверждения размещаются на официальном сайте ДОУ.</w:t>
      </w:r>
    </w:p>
    <w:p w:rsidR="006B07F4" w:rsidRPr="00D704B2" w:rsidRDefault="006B07F4" w:rsidP="00FF101D">
      <w:pPr>
        <w:widowControl w:val="0"/>
        <w:autoSpaceDE w:val="0"/>
        <w:autoSpaceDN w:val="0"/>
        <w:adjustRightInd w:val="0"/>
        <w:spacing w:after="0" w:line="240" w:lineRule="auto"/>
        <w:jc w:val="both"/>
        <w:rPr>
          <w:rFonts w:ascii="Times New Roman" w:hAnsi="Times New Roman" w:cs="Times New Roman"/>
          <w:sz w:val="24"/>
          <w:szCs w:val="24"/>
        </w:rPr>
      </w:pPr>
      <w:r w:rsidRPr="00D704B2">
        <w:rPr>
          <w:rFonts w:ascii="Times New Roman" w:hAnsi="Times New Roman" w:cs="Times New Roman"/>
          <w:sz w:val="24"/>
          <w:szCs w:val="24"/>
        </w:rPr>
        <w:t xml:space="preserve"> Устав вступает в законную силу с момента его государственной регистрации.</w:t>
      </w:r>
    </w:p>
    <w:p w:rsidR="006B07F4" w:rsidRPr="00D704B2" w:rsidRDefault="006B07F4" w:rsidP="00FF101D">
      <w:pPr>
        <w:widowControl w:val="0"/>
        <w:autoSpaceDE w:val="0"/>
        <w:autoSpaceDN w:val="0"/>
        <w:adjustRightInd w:val="0"/>
        <w:spacing w:after="0" w:line="240" w:lineRule="auto"/>
        <w:jc w:val="both"/>
        <w:rPr>
          <w:rFonts w:ascii="Times New Roman" w:hAnsi="Times New Roman" w:cs="Times New Roman"/>
          <w:sz w:val="24"/>
          <w:szCs w:val="24"/>
        </w:rPr>
      </w:pPr>
    </w:p>
    <w:p w:rsidR="006B07F4" w:rsidRPr="00D704B2" w:rsidRDefault="006B07F4" w:rsidP="00FF101D">
      <w:pPr>
        <w:spacing w:after="0" w:line="240" w:lineRule="auto"/>
        <w:jc w:val="both"/>
        <w:rPr>
          <w:rFonts w:ascii="Times New Roman" w:hAnsi="Times New Roman" w:cs="Times New Roman"/>
          <w:color w:val="000000"/>
          <w:sz w:val="24"/>
          <w:szCs w:val="24"/>
        </w:rPr>
      </w:pPr>
    </w:p>
    <w:p w:rsidR="006B07F4" w:rsidRPr="00D704B2" w:rsidRDefault="006B07F4" w:rsidP="00FF101D">
      <w:pPr>
        <w:shd w:val="clear" w:color="auto" w:fill="FFFFFF"/>
        <w:spacing w:after="0" w:line="240" w:lineRule="auto"/>
        <w:jc w:val="center"/>
        <w:rPr>
          <w:rFonts w:ascii="Times New Roman" w:hAnsi="Times New Roman" w:cs="Times New Roman"/>
          <w:b/>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p w:rsidR="008B1D43" w:rsidRPr="00D704B2" w:rsidRDefault="008B1D43" w:rsidP="00FF101D">
      <w:pPr>
        <w:spacing w:after="0" w:line="240" w:lineRule="auto"/>
        <w:jc w:val="both"/>
        <w:rPr>
          <w:rFonts w:ascii="Times New Roman" w:hAnsi="Times New Roman" w:cs="Times New Roman"/>
          <w:sz w:val="24"/>
          <w:szCs w:val="24"/>
        </w:rPr>
      </w:pPr>
    </w:p>
    <w:sectPr w:rsidR="008B1D43" w:rsidRPr="00D704B2" w:rsidSect="00764010">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56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7AA" w:rsidRDefault="001B47AA" w:rsidP="001824A9">
      <w:pPr>
        <w:spacing w:after="0" w:line="240" w:lineRule="auto"/>
      </w:pPr>
      <w:r>
        <w:separator/>
      </w:r>
    </w:p>
  </w:endnote>
  <w:endnote w:type="continuationSeparator" w:id="1">
    <w:p w:rsidR="001B47AA" w:rsidRDefault="001B47AA" w:rsidP="001824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109" w:rsidRDefault="00994109">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109" w:rsidRDefault="00994109">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109" w:rsidRDefault="0099410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7AA" w:rsidRDefault="001B47AA" w:rsidP="001824A9">
      <w:pPr>
        <w:spacing w:after="0" w:line="240" w:lineRule="auto"/>
      </w:pPr>
      <w:r>
        <w:separator/>
      </w:r>
    </w:p>
  </w:footnote>
  <w:footnote w:type="continuationSeparator" w:id="1">
    <w:p w:rsidR="001B47AA" w:rsidRDefault="001B47AA" w:rsidP="001824A9">
      <w:pPr>
        <w:spacing w:after="0" w:line="240" w:lineRule="auto"/>
      </w:pPr>
      <w:r>
        <w:continuationSeparator/>
      </w:r>
    </w:p>
  </w:footnote>
  <w:footnote w:id="2">
    <w:p w:rsidR="00994109" w:rsidRDefault="00994109" w:rsidP="001824A9">
      <w:pPr>
        <w:pStyle w:val="a5"/>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109" w:rsidRDefault="00994109">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042"/>
      <w:docPartObj>
        <w:docPartGallery w:val="Page Numbers (Top of Page)"/>
        <w:docPartUnique/>
      </w:docPartObj>
    </w:sdtPr>
    <w:sdtContent>
      <w:p w:rsidR="00994109" w:rsidRDefault="00C11E15">
        <w:pPr>
          <w:pStyle w:val="ab"/>
          <w:jc w:val="right"/>
        </w:pPr>
        <w:fldSimple w:instr=" PAGE   \* MERGEFORMAT ">
          <w:r w:rsidR="008D76FA">
            <w:rPr>
              <w:noProof/>
            </w:rPr>
            <w:t>1</w:t>
          </w:r>
        </w:fldSimple>
      </w:p>
    </w:sdtContent>
  </w:sdt>
  <w:p w:rsidR="00994109" w:rsidRDefault="00994109">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109" w:rsidRDefault="00994109">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E0B05"/>
    <w:multiLevelType w:val="multilevel"/>
    <w:tmpl w:val="C426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E1127"/>
    <w:multiLevelType w:val="multilevel"/>
    <w:tmpl w:val="6F3A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FC44AF"/>
    <w:multiLevelType w:val="multilevel"/>
    <w:tmpl w:val="5214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376E27"/>
    <w:multiLevelType w:val="hybridMultilevel"/>
    <w:tmpl w:val="42D09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534865"/>
    <w:multiLevelType w:val="hybridMultilevel"/>
    <w:tmpl w:val="775466C6"/>
    <w:lvl w:ilvl="0" w:tplc="5B9CFD70">
      <w:start w:val="1"/>
      <w:numFmt w:val="decimal"/>
      <w:lvlText w:val="%1."/>
      <w:lvlJc w:val="left"/>
      <w:pPr>
        <w:ind w:left="4046" w:hanging="360"/>
      </w:pPr>
      <w:rPr>
        <w:rFonts w:hint="default"/>
      </w:rPr>
    </w:lvl>
    <w:lvl w:ilvl="1" w:tplc="04190019" w:tentative="1">
      <w:start w:val="1"/>
      <w:numFmt w:val="lowerLetter"/>
      <w:lvlText w:val="%2."/>
      <w:lvlJc w:val="left"/>
      <w:pPr>
        <w:ind w:left="4920" w:hanging="360"/>
      </w:pPr>
    </w:lvl>
    <w:lvl w:ilvl="2" w:tplc="0419001B" w:tentative="1">
      <w:start w:val="1"/>
      <w:numFmt w:val="lowerRoman"/>
      <w:lvlText w:val="%3."/>
      <w:lvlJc w:val="right"/>
      <w:pPr>
        <w:ind w:left="5640" w:hanging="180"/>
      </w:pPr>
    </w:lvl>
    <w:lvl w:ilvl="3" w:tplc="0419000F" w:tentative="1">
      <w:start w:val="1"/>
      <w:numFmt w:val="decimal"/>
      <w:lvlText w:val="%4."/>
      <w:lvlJc w:val="left"/>
      <w:pPr>
        <w:ind w:left="6360" w:hanging="360"/>
      </w:pPr>
    </w:lvl>
    <w:lvl w:ilvl="4" w:tplc="04190019" w:tentative="1">
      <w:start w:val="1"/>
      <w:numFmt w:val="lowerLetter"/>
      <w:lvlText w:val="%5."/>
      <w:lvlJc w:val="left"/>
      <w:pPr>
        <w:ind w:left="7080" w:hanging="360"/>
      </w:pPr>
    </w:lvl>
    <w:lvl w:ilvl="5" w:tplc="0419001B" w:tentative="1">
      <w:start w:val="1"/>
      <w:numFmt w:val="lowerRoman"/>
      <w:lvlText w:val="%6."/>
      <w:lvlJc w:val="right"/>
      <w:pPr>
        <w:ind w:left="7800" w:hanging="180"/>
      </w:pPr>
    </w:lvl>
    <w:lvl w:ilvl="6" w:tplc="0419000F" w:tentative="1">
      <w:start w:val="1"/>
      <w:numFmt w:val="decimal"/>
      <w:lvlText w:val="%7."/>
      <w:lvlJc w:val="left"/>
      <w:pPr>
        <w:ind w:left="8520" w:hanging="360"/>
      </w:pPr>
    </w:lvl>
    <w:lvl w:ilvl="7" w:tplc="04190019" w:tentative="1">
      <w:start w:val="1"/>
      <w:numFmt w:val="lowerLetter"/>
      <w:lvlText w:val="%8."/>
      <w:lvlJc w:val="left"/>
      <w:pPr>
        <w:ind w:left="9240" w:hanging="360"/>
      </w:pPr>
    </w:lvl>
    <w:lvl w:ilvl="8" w:tplc="0419001B" w:tentative="1">
      <w:start w:val="1"/>
      <w:numFmt w:val="lowerRoman"/>
      <w:lvlText w:val="%9."/>
      <w:lvlJc w:val="right"/>
      <w:pPr>
        <w:ind w:left="9960" w:hanging="180"/>
      </w:pPr>
    </w:lvl>
  </w:abstractNum>
  <w:abstractNum w:abstractNumId="5">
    <w:nsid w:val="1E607A4E"/>
    <w:multiLevelType w:val="multilevel"/>
    <w:tmpl w:val="A316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8878EB"/>
    <w:multiLevelType w:val="multilevel"/>
    <w:tmpl w:val="61C4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FC590A"/>
    <w:multiLevelType w:val="hybridMultilevel"/>
    <w:tmpl w:val="5C3869D8"/>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nsid w:val="21C653D0"/>
    <w:multiLevelType w:val="hybridMultilevel"/>
    <w:tmpl w:val="47AC24BC"/>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9">
    <w:nsid w:val="2508650F"/>
    <w:multiLevelType w:val="hybridMultilevel"/>
    <w:tmpl w:val="96CA6356"/>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0">
    <w:nsid w:val="253D40A0"/>
    <w:multiLevelType w:val="hybridMultilevel"/>
    <w:tmpl w:val="E8FE1A1A"/>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1">
    <w:nsid w:val="294A3C89"/>
    <w:multiLevelType w:val="hybridMultilevel"/>
    <w:tmpl w:val="168AE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2A466847"/>
    <w:multiLevelType w:val="multilevel"/>
    <w:tmpl w:val="5850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A24657"/>
    <w:multiLevelType w:val="hybridMultilevel"/>
    <w:tmpl w:val="84D4554A"/>
    <w:lvl w:ilvl="0" w:tplc="968AC794">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4">
    <w:nsid w:val="306F50B8"/>
    <w:multiLevelType w:val="multilevel"/>
    <w:tmpl w:val="D5FC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F62793"/>
    <w:multiLevelType w:val="hybridMultilevel"/>
    <w:tmpl w:val="9E163334"/>
    <w:lvl w:ilvl="0" w:tplc="746601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4902D33"/>
    <w:multiLevelType w:val="hybridMultilevel"/>
    <w:tmpl w:val="6E74EE32"/>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7">
    <w:nsid w:val="358B52B4"/>
    <w:multiLevelType w:val="multilevel"/>
    <w:tmpl w:val="311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430D1A"/>
    <w:multiLevelType w:val="multilevel"/>
    <w:tmpl w:val="857C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2637DA"/>
    <w:multiLevelType w:val="multilevel"/>
    <w:tmpl w:val="AFFA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3016FA"/>
    <w:multiLevelType w:val="hybridMultilevel"/>
    <w:tmpl w:val="5EB48E28"/>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1">
    <w:nsid w:val="43B70B2D"/>
    <w:multiLevelType w:val="hybridMultilevel"/>
    <w:tmpl w:val="F21E24B6"/>
    <w:lvl w:ilvl="0" w:tplc="968AC794">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nsid w:val="44A06FD5"/>
    <w:multiLevelType w:val="multilevel"/>
    <w:tmpl w:val="13A8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CF3D17"/>
    <w:multiLevelType w:val="hybridMultilevel"/>
    <w:tmpl w:val="AF968F42"/>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4">
    <w:nsid w:val="58126EB4"/>
    <w:multiLevelType w:val="multilevel"/>
    <w:tmpl w:val="62A0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AC018F"/>
    <w:multiLevelType w:val="multilevel"/>
    <w:tmpl w:val="13E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C67A52"/>
    <w:multiLevelType w:val="multilevel"/>
    <w:tmpl w:val="F8F2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ED62BF"/>
    <w:multiLevelType w:val="hybridMultilevel"/>
    <w:tmpl w:val="2452DD14"/>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8">
    <w:nsid w:val="68560A39"/>
    <w:multiLevelType w:val="hybridMultilevel"/>
    <w:tmpl w:val="CB4222C0"/>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9">
    <w:nsid w:val="68C77734"/>
    <w:multiLevelType w:val="multilevel"/>
    <w:tmpl w:val="D57A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6F030A"/>
    <w:multiLevelType w:val="multilevel"/>
    <w:tmpl w:val="8B06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BC5162"/>
    <w:multiLevelType w:val="multilevel"/>
    <w:tmpl w:val="E4D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A63D38"/>
    <w:multiLevelType w:val="multilevel"/>
    <w:tmpl w:val="9C1C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8354A7"/>
    <w:multiLevelType w:val="hybridMultilevel"/>
    <w:tmpl w:val="AE9C1AB0"/>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4">
    <w:nsid w:val="6FE334ED"/>
    <w:multiLevelType w:val="multilevel"/>
    <w:tmpl w:val="3A2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3931B4C"/>
    <w:multiLevelType w:val="hybridMultilevel"/>
    <w:tmpl w:val="B6EAD1D8"/>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6">
    <w:nsid w:val="79946D53"/>
    <w:multiLevelType w:val="hybridMultilevel"/>
    <w:tmpl w:val="AA5051C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7B3339B0"/>
    <w:multiLevelType w:val="hybridMultilevel"/>
    <w:tmpl w:val="848EC640"/>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8">
    <w:nsid w:val="7B97338F"/>
    <w:multiLevelType w:val="multilevel"/>
    <w:tmpl w:val="579E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5B76EC"/>
    <w:multiLevelType w:val="hybridMultilevel"/>
    <w:tmpl w:val="33CEAD36"/>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0">
    <w:nsid w:val="7EE55B35"/>
    <w:multiLevelType w:val="hybridMultilevel"/>
    <w:tmpl w:val="761693AA"/>
    <w:lvl w:ilvl="0" w:tplc="968AC79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30"/>
  </w:num>
  <w:num w:numId="2">
    <w:abstractNumId w:val="25"/>
  </w:num>
  <w:num w:numId="3">
    <w:abstractNumId w:val="18"/>
  </w:num>
  <w:num w:numId="4">
    <w:abstractNumId w:val="19"/>
  </w:num>
  <w:num w:numId="5">
    <w:abstractNumId w:val="31"/>
  </w:num>
  <w:num w:numId="6">
    <w:abstractNumId w:val="32"/>
  </w:num>
  <w:num w:numId="7">
    <w:abstractNumId w:val="12"/>
  </w:num>
  <w:num w:numId="8">
    <w:abstractNumId w:val="17"/>
  </w:num>
  <w:num w:numId="9">
    <w:abstractNumId w:val="22"/>
  </w:num>
  <w:num w:numId="10">
    <w:abstractNumId w:val="14"/>
  </w:num>
  <w:num w:numId="11">
    <w:abstractNumId w:val="0"/>
  </w:num>
  <w:num w:numId="12">
    <w:abstractNumId w:val="26"/>
  </w:num>
  <w:num w:numId="13">
    <w:abstractNumId w:val="2"/>
  </w:num>
  <w:num w:numId="14">
    <w:abstractNumId w:val="38"/>
  </w:num>
  <w:num w:numId="15">
    <w:abstractNumId w:val="34"/>
  </w:num>
  <w:num w:numId="16">
    <w:abstractNumId w:val="6"/>
  </w:num>
  <w:num w:numId="17">
    <w:abstractNumId w:val="24"/>
  </w:num>
  <w:num w:numId="18">
    <w:abstractNumId w:val="1"/>
  </w:num>
  <w:num w:numId="19">
    <w:abstractNumId w:val="29"/>
  </w:num>
  <w:num w:numId="20">
    <w:abstractNumId w:val="5"/>
  </w:num>
  <w:num w:numId="21">
    <w:abstractNumId w:val="16"/>
  </w:num>
  <w:num w:numId="22">
    <w:abstractNumId w:val="9"/>
  </w:num>
  <w:num w:numId="23">
    <w:abstractNumId w:val="33"/>
  </w:num>
  <w:num w:numId="24">
    <w:abstractNumId w:val="8"/>
  </w:num>
  <w:num w:numId="25">
    <w:abstractNumId w:val="35"/>
  </w:num>
  <w:num w:numId="26">
    <w:abstractNumId w:val="37"/>
  </w:num>
  <w:num w:numId="27">
    <w:abstractNumId w:val="27"/>
  </w:num>
  <w:num w:numId="28">
    <w:abstractNumId w:val="39"/>
  </w:num>
  <w:num w:numId="29">
    <w:abstractNumId w:val="21"/>
  </w:num>
  <w:num w:numId="30">
    <w:abstractNumId w:val="20"/>
  </w:num>
  <w:num w:numId="31">
    <w:abstractNumId w:val="40"/>
  </w:num>
  <w:num w:numId="32">
    <w:abstractNumId w:val="10"/>
  </w:num>
  <w:num w:numId="33">
    <w:abstractNumId w:val="13"/>
  </w:num>
  <w:num w:numId="34">
    <w:abstractNumId w:val="28"/>
  </w:num>
  <w:num w:numId="35">
    <w:abstractNumId w:val="7"/>
  </w:num>
  <w:num w:numId="36">
    <w:abstractNumId w:val="23"/>
  </w:num>
  <w:num w:numId="37">
    <w:abstractNumId w:val="36"/>
  </w:num>
  <w:num w:numId="38">
    <w:abstractNumId w:val="11"/>
  </w:num>
  <w:num w:numId="39">
    <w:abstractNumId w:val="3"/>
  </w:num>
  <w:num w:numId="40">
    <w:abstractNumId w:val="15"/>
  </w:num>
  <w:num w:numId="4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characterSpacingControl w:val="doNotCompress"/>
  <w:hdrShapeDefaults>
    <o:shapedefaults v:ext="edit" spidmax="13314"/>
  </w:hdrShapeDefaults>
  <w:footnotePr>
    <w:footnote w:id="0"/>
    <w:footnote w:id="1"/>
  </w:footnotePr>
  <w:endnotePr>
    <w:endnote w:id="0"/>
    <w:endnote w:id="1"/>
  </w:endnotePr>
  <w:compat/>
  <w:rsids>
    <w:rsidRoot w:val="00323E4B"/>
    <w:rsid w:val="00005B17"/>
    <w:rsid w:val="00040534"/>
    <w:rsid w:val="00052BC4"/>
    <w:rsid w:val="00065731"/>
    <w:rsid w:val="00076F9C"/>
    <w:rsid w:val="000832D7"/>
    <w:rsid w:val="000B3A64"/>
    <w:rsid w:val="000B72B3"/>
    <w:rsid w:val="000D3578"/>
    <w:rsid w:val="001142A9"/>
    <w:rsid w:val="0011504F"/>
    <w:rsid w:val="001150C3"/>
    <w:rsid w:val="0011774A"/>
    <w:rsid w:val="001247CD"/>
    <w:rsid w:val="00150030"/>
    <w:rsid w:val="00180690"/>
    <w:rsid w:val="001824A9"/>
    <w:rsid w:val="00193232"/>
    <w:rsid w:val="0019595F"/>
    <w:rsid w:val="001B47AA"/>
    <w:rsid w:val="001B5E8C"/>
    <w:rsid w:val="001B79E0"/>
    <w:rsid w:val="001D707E"/>
    <w:rsid w:val="002163AF"/>
    <w:rsid w:val="002252A5"/>
    <w:rsid w:val="00232EC7"/>
    <w:rsid w:val="002342F6"/>
    <w:rsid w:val="00236CF2"/>
    <w:rsid w:val="00242C71"/>
    <w:rsid w:val="00245176"/>
    <w:rsid w:val="00262610"/>
    <w:rsid w:val="00271FE0"/>
    <w:rsid w:val="00295CCD"/>
    <w:rsid w:val="002B4BD6"/>
    <w:rsid w:val="002C41B6"/>
    <w:rsid w:val="002D39C7"/>
    <w:rsid w:val="003215D1"/>
    <w:rsid w:val="00323E4B"/>
    <w:rsid w:val="003376BB"/>
    <w:rsid w:val="00344FB1"/>
    <w:rsid w:val="00367C33"/>
    <w:rsid w:val="003803D1"/>
    <w:rsid w:val="00392155"/>
    <w:rsid w:val="003A2424"/>
    <w:rsid w:val="003B3864"/>
    <w:rsid w:val="003E231C"/>
    <w:rsid w:val="003E79FD"/>
    <w:rsid w:val="003F2121"/>
    <w:rsid w:val="003F268C"/>
    <w:rsid w:val="003F60AE"/>
    <w:rsid w:val="00412078"/>
    <w:rsid w:val="004121BA"/>
    <w:rsid w:val="004268AA"/>
    <w:rsid w:val="0045008E"/>
    <w:rsid w:val="00450FCB"/>
    <w:rsid w:val="0045704D"/>
    <w:rsid w:val="00457411"/>
    <w:rsid w:val="00457694"/>
    <w:rsid w:val="00490080"/>
    <w:rsid w:val="00491C05"/>
    <w:rsid w:val="004A5D4D"/>
    <w:rsid w:val="004B2A51"/>
    <w:rsid w:val="004B788F"/>
    <w:rsid w:val="004D5CAF"/>
    <w:rsid w:val="004E06CA"/>
    <w:rsid w:val="0052412C"/>
    <w:rsid w:val="0052694E"/>
    <w:rsid w:val="005448C7"/>
    <w:rsid w:val="0057484B"/>
    <w:rsid w:val="00583C3C"/>
    <w:rsid w:val="00592658"/>
    <w:rsid w:val="005B7F8A"/>
    <w:rsid w:val="005D4334"/>
    <w:rsid w:val="005F7EDD"/>
    <w:rsid w:val="00633C9F"/>
    <w:rsid w:val="00634960"/>
    <w:rsid w:val="00637D07"/>
    <w:rsid w:val="0067118D"/>
    <w:rsid w:val="0069077D"/>
    <w:rsid w:val="006B07F4"/>
    <w:rsid w:val="006F3999"/>
    <w:rsid w:val="007153DC"/>
    <w:rsid w:val="00735E71"/>
    <w:rsid w:val="00740862"/>
    <w:rsid w:val="0074325D"/>
    <w:rsid w:val="00743FF7"/>
    <w:rsid w:val="00762597"/>
    <w:rsid w:val="00764010"/>
    <w:rsid w:val="007731F8"/>
    <w:rsid w:val="00796CBF"/>
    <w:rsid w:val="007970A4"/>
    <w:rsid w:val="007B2216"/>
    <w:rsid w:val="007B23A2"/>
    <w:rsid w:val="007B6FA2"/>
    <w:rsid w:val="007C3490"/>
    <w:rsid w:val="007E0D0F"/>
    <w:rsid w:val="007F595E"/>
    <w:rsid w:val="007F7059"/>
    <w:rsid w:val="008145BE"/>
    <w:rsid w:val="0081787C"/>
    <w:rsid w:val="00842AD1"/>
    <w:rsid w:val="0084490A"/>
    <w:rsid w:val="008626EC"/>
    <w:rsid w:val="008A1468"/>
    <w:rsid w:val="008B1D43"/>
    <w:rsid w:val="008C17B3"/>
    <w:rsid w:val="008C30EE"/>
    <w:rsid w:val="008D7167"/>
    <w:rsid w:val="008D76FA"/>
    <w:rsid w:val="008E5235"/>
    <w:rsid w:val="008E663E"/>
    <w:rsid w:val="00904D36"/>
    <w:rsid w:val="009120F3"/>
    <w:rsid w:val="009241DA"/>
    <w:rsid w:val="009262BB"/>
    <w:rsid w:val="00933E04"/>
    <w:rsid w:val="009366C7"/>
    <w:rsid w:val="009441A4"/>
    <w:rsid w:val="0095771E"/>
    <w:rsid w:val="0096012A"/>
    <w:rsid w:val="00961779"/>
    <w:rsid w:val="0096500D"/>
    <w:rsid w:val="009734B7"/>
    <w:rsid w:val="00977042"/>
    <w:rsid w:val="00984210"/>
    <w:rsid w:val="00994109"/>
    <w:rsid w:val="009A40B3"/>
    <w:rsid w:val="009C001F"/>
    <w:rsid w:val="009D1434"/>
    <w:rsid w:val="009D6CB8"/>
    <w:rsid w:val="009F0455"/>
    <w:rsid w:val="00A17554"/>
    <w:rsid w:val="00A4051B"/>
    <w:rsid w:val="00A653DB"/>
    <w:rsid w:val="00A67D90"/>
    <w:rsid w:val="00A85995"/>
    <w:rsid w:val="00AB4A6A"/>
    <w:rsid w:val="00AD737D"/>
    <w:rsid w:val="00AE453E"/>
    <w:rsid w:val="00AF2315"/>
    <w:rsid w:val="00AF5921"/>
    <w:rsid w:val="00AF698E"/>
    <w:rsid w:val="00B0105A"/>
    <w:rsid w:val="00B20E28"/>
    <w:rsid w:val="00B3687F"/>
    <w:rsid w:val="00B50270"/>
    <w:rsid w:val="00B62429"/>
    <w:rsid w:val="00B72DC0"/>
    <w:rsid w:val="00B750B4"/>
    <w:rsid w:val="00B9792D"/>
    <w:rsid w:val="00BA3C73"/>
    <w:rsid w:val="00BA4AE9"/>
    <w:rsid w:val="00BC149D"/>
    <w:rsid w:val="00BC2016"/>
    <w:rsid w:val="00BC5EBC"/>
    <w:rsid w:val="00BF5BD8"/>
    <w:rsid w:val="00C11E15"/>
    <w:rsid w:val="00C23B34"/>
    <w:rsid w:val="00C319E3"/>
    <w:rsid w:val="00C43F88"/>
    <w:rsid w:val="00C47CD7"/>
    <w:rsid w:val="00C855B1"/>
    <w:rsid w:val="00C969C4"/>
    <w:rsid w:val="00CA4A15"/>
    <w:rsid w:val="00CB034E"/>
    <w:rsid w:val="00CB31D6"/>
    <w:rsid w:val="00CE532B"/>
    <w:rsid w:val="00CE63DE"/>
    <w:rsid w:val="00D118B9"/>
    <w:rsid w:val="00D23F10"/>
    <w:rsid w:val="00D32713"/>
    <w:rsid w:val="00D436A0"/>
    <w:rsid w:val="00D528E2"/>
    <w:rsid w:val="00D57662"/>
    <w:rsid w:val="00D704B2"/>
    <w:rsid w:val="00D711D0"/>
    <w:rsid w:val="00D74084"/>
    <w:rsid w:val="00D749D0"/>
    <w:rsid w:val="00D776D6"/>
    <w:rsid w:val="00D80E58"/>
    <w:rsid w:val="00D928C8"/>
    <w:rsid w:val="00D970F9"/>
    <w:rsid w:val="00DA50DC"/>
    <w:rsid w:val="00DB57B0"/>
    <w:rsid w:val="00DB65F5"/>
    <w:rsid w:val="00DC5630"/>
    <w:rsid w:val="00DE2C98"/>
    <w:rsid w:val="00DF20B8"/>
    <w:rsid w:val="00E34C84"/>
    <w:rsid w:val="00E615E9"/>
    <w:rsid w:val="00E71626"/>
    <w:rsid w:val="00E824D1"/>
    <w:rsid w:val="00E83799"/>
    <w:rsid w:val="00EA2791"/>
    <w:rsid w:val="00EB6D89"/>
    <w:rsid w:val="00EB6FA0"/>
    <w:rsid w:val="00EC7D36"/>
    <w:rsid w:val="00EE3430"/>
    <w:rsid w:val="00EF4636"/>
    <w:rsid w:val="00F12F3B"/>
    <w:rsid w:val="00F13233"/>
    <w:rsid w:val="00F31043"/>
    <w:rsid w:val="00F37913"/>
    <w:rsid w:val="00F428A7"/>
    <w:rsid w:val="00F92D03"/>
    <w:rsid w:val="00F92F7E"/>
    <w:rsid w:val="00FA79E9"/>
    <w:rsid w:val="00FC5D3F"/>
    <w:rsid w:val="00FD38AA"/>
    <w:rsid w:val="00FE4607"/>
    <w:rsid w:val="00FF0B77"/>
    <w:rsid w:val="00FF101D"/>
    <w:rsid w:val="00FF4A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E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B2A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rsid w:val="001824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note text"/>
    <w:basedOn w:val="a"/>
    <w:link w:val="a6"/>
    <w:semiHidden/>
    <w:unhideWhenUsed/>
    <w:rsid w:val="001824A9"/>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basedOn w:val="a0"/>
    <w:link w:val="a5"/>
    <w:semiHidden/>
    <w:rsid w:val="001824A9"/>
    <w:rPr>
      <w:rFonts w:ascii="Times New Roman" w:eastAsia="Times New Roman" w:hAnsi="Times New Roman" w:cs="Times New Roman"/>
      <w:sz w:val="20"/>
      <w:szCs w:val="20"/>
      <w:lang w:eastAsia="ru-RU"/>
    </w:rPr>
  </w:style>
  <w:style w:type="paragraph" w:styleId="a7">
    <w:name w:val="No Spacing"/>
    <w:uiPriority w:val="1"/>
    <w:qFormat/>
    <w:rsid w:val="001824A9"/>
    <w:pPr>
      <w:spacing w:after="0" w:line="240" w:lineRule="auto"/>
    </w:pPr>
    <w:rPr>
      <w:rFonts w:ascii="Calibri" w:eastAsia="Calibri" w:hAnsi="Calibri" w:cs="Times New Roman"/>
    </w:rPr>
  </w:style>
  <w:style w:type="paragraph" w:styleId="a8">
    <w:name w:val="List Paragraph"/>
    <w:basedOn w:val="a"/>
    <w:uiPriority w:val="34"/>
    <w:qFormat/>
    <w:rsid w:val="001824A9"/>
    <w:pPr>
      <w:widowControl w:val="0"/>
      <w:autoSpaceDE w:val="0"/>
      <w:autoSpaceDN w:val="0"/>
      <w:adjustRightInd w:val="0"/>
      <w:spacing w:after="0" w:line="240" w:lineRule="auto"/>
      <w:ind w:left="720"/>
      <w:contextualSpacing/>
    </w:pPr>
    <w:rPr>
      <w:rFonts w:ascii="Arial" w:eastAsia="Times New Roman" w:hAnsi="Arial" w:cs="Arial"/>
      <w:sz w:val="24"/>
      <w:szCs w:val="24"/>
      <w:lang w:eastAsia="ru-RU"/>
    </w:rPr>
  </w:style>
  <w:style w:type="character" w:customStyle="1" w:styleId="ConsPlusNonformat">
    <w:name w:val="ConsPlusNonformat Знак"/>
    <w:basedOn w:val="a0"/>
    <w:link w:val="ConsPlusNonformat0"/>
    <w:locked/>
    <w:rsid w:val="001824A9"/>
    <w:rPr>
      <w:rFonts w:ascii="Courier New" w:eastAsia="Times New Roman" w:hAnsi="Courier New" w:cs="Courier New"/>
      <w:sz w:val="20"/>
      <w:szCs w:val="20"/>
      <w:lang w:eastAsia="ru-RU"/>
    </w:rPr>
  </w:style>
  <w:style w:type="paragraph" w:customStyle="1" w:styleId="ConsPlusNonformat0">
    <w:name w:val="ConsPlusNonformat"/>
    <w:link w:val="ConsPlusNonformat"/>
    <w:rsid w:val="001824A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headertext">
    <w:name w:val="headertext"/>
    <w:basedOn w:val="a"/>
    <w:rsid w:val="001824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1824A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
    <w:name w:val="Абзац списка1"/>
    <w:basedOn w:val="a"/>
    <w:uiPriority w:val="99"/>
    <w:rsid w:val="001824A9"/>
    <w:pPr>
      <w:spacing w:after="0" w:line="240" w:lineRule="auto"/>
      <w:ind w:left="720"/>
      <w:contextualSpacing/>
    </w:pPr>
    <w:rPr>
      <w:rFonts w:ascii="Times New Roman" w:eastAsia="Times New Roman" w:hAnsi="Times New Roman" w:cs="Times New Roman"/>
      <w:sz w:val="24"/>
      <w:szCs w:val="24"/>
      <w:lang w:eastAsia="ru-RU"/>
    </w:rPr>
  </w:style>
  <w:style w:type="character" w:styleId="a9">
    <w:name w:val="footnote reference"/>
    <w:basedOn w:val="a0"/>
    <w:semiHidden/>
    <w:unhideWhenUsed/>
    <w:rsid w:val="001824A9"/>
    <w:rPr>
      <w:rFonts w:ascii="Times New Roman" w:hAnsi="Times New Roman" w:cs="Times New Roman" w:hint="default"/>
      <w:vertAlign w:val="superscript"/>
    </w:rPr>
  </w:style>
  <w:style w:type="character" w:customStyle="1" w:styleId="apple-converted-space">
    <w:name w:val="apple-converted-space"/>
    <w:basedOn w:val="a0"/>
    <w:rsid w:val="001824A9"/>
    <w:rPr>
      <w:rFonts w:ascii="Times New Roman" w:hAnsi="Times New Roman" w:cs="Times New Roman" w:hint="default"/>
    </w:rPr>
  </w:style>
  <w:style w:type="character" w:customStyle="1" w:styleId="blk">
    <w:name w:val="blk"/>
    <w:basedOn w:val="a0"/>
    <w:rsid w:val="001824A9"/>
    <w:rPr>
      <w:rFonts w:ascii="Times New Roman" w:hAnsi="Times New Roman" w:cs="Times New Roman" w:hint="default"/>
    </w:rPr>
  </w:style>
  <w:style w:type="character" w:customStyle="1" w:styleId="u">
    <w:name w:val="u"/>
    <w:basedOn w:val="a0"/>
    <w:rsid w:val="001824A9"/>
    <w:rPr>
      <w:rFonts w:ascii="Times New Roman" w:hAnsi="Times New Roman" w:cs="Times New Roman" w:hint="default"/>
    </w:rPr>
  </w:style>
  <w:style w:type="character" w:customStyle="1" w:styleId="epm">
    <w:name w:val="epm"/>
    <w:basedOn w:val="a0"/>
    <w:rsid w:val="001824A9"/>
    <w:rPr>
      <w:rFonts w:ascii="Times New Roman" w:hAnsi="Times New Roman" w:cs="Times New Roman" w:hint="default"/>
    </w:rPr>
  </w:style>
  <w:style w:type="character" w:customStyle="1" w:styleId="f">
    <w:name w:val="f"/>
    <w:basedOn w:val="a0"/>
    <w:rsid w:val="001824A9"/>
    <w:rPr>
      <w:rFonts w:ascii="Times New Roman" w:hAnsi="Times New Roman" w:cs="Times New Roman" w:hint="default"/>
    </w:rPr>
  </w:style>
  <w:style w:type="paragraph" w:customStyle="1" w:styleId="Web">
    <w:name w:val="Обычный (Web)"/>
    <w:basedOn w:val="a"/>
    <w:uiPriority w:val="99"/>
    <w:rsid w:val="0011504F"/>
    <w:pPr>
      <w:spacing w:before="100" w:beforeAutospacing="1" w:after="100" w:afterAutospacing="1" w:line="240" w:lineRule="auto"/>
    </w:pPr>
    <w:rPr>
      <w:rFonts w:ascii="Arial Unicode MS" w:eastAsia="Arial Unicode MS" w:hAnsi="Times New Roman" w:cs="Arial Unicode MS"/>
      <w:sz w:val="24"/>
      <w:szCs w:val="24"/>
      <w:lang w:eastAsia="ru-RU"/>
    </w:rPr>
  </w:style>
  <w:style w:type="character" w:styleId="aa">
    <w:name w:val="Hyperlink"/>
    <w:basedOn w:val="a0"/>
    <w:uiPriority w:val="99"/>
    <w:unhideWhenUsed/>
    <w:rsid w:val="008626EC"/>
    <w:rPr>
      <w:color w:val="0000FF" w:themeColor="hyperlink"/>
      <w:u w:val="single"/>
    </w:rPr>
  </w:style>
  <w:style w:type="paragraph" w:styleId="ab">
    <w:name w:val="header"/>
    <w:basedOn w:val="a"/>
    <w:link w:val="ac"/>
    <w:uiPriority w:val="99"/>
    <w:unhideWhenUsed/>
    <w:rsid w:val="00B9792D"/>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9792D"/>
  </w:style>
  <w:style w:type="paragraph" w:styleId="ad">
    <w:name w:val="footer"/>
    <w:basedOn w:val="a"/>
    <w:link w:val="ae"/>
    <w:uiPriority w:val="99"/>
    <w:unhideWhenUsed/>
    <w:rsid w:val="00B9792D"/>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9792D"/>
  </w:style>
  <w:style w:type="paragraph" w:styleId="af">
    <w:name w:val="Balloon Text"/>
    <w:basedOn w:val="a"/>
    <w:link w:val="af0"/>
    <w:uiPriority w:val="99"/>
    <w:semiHidden/>
    <w:unhideWhenUsed/>
    <w:rsid w:val="008D76F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8D76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E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B2A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rsid w:val="001824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note text"/>
    <w:basedOn w:val="a"/>
    <w:link w:val="a6"/>
    <w:semiHidden/>
    <w:unhideWhenUsed/>
    <w:rsid w:val="001824A9"/>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basedOn w:val="a0"/>
    <w:link w:val="a5"/>
    <w:semiHidden/>
    <w:rsid w:val="001824A9"/>
    <w:rPr>
      <w:rFonts w:ascii="Times New Roman" w:eastAsia="Times New Roman" w:hAnsi="Times New Roman" w:cs="Times New Roman"/>
      <w:sz w:val="20"/>
      <w:szCs w:val="20"/>
      <w:lang w:eastAsia="ru-RU"/>
    </w:rPr>
  </w:style>
  <w:style w:type="paragraph" w:styleId="a7">
    <w:name w:val="No Spacing"/>
    <w:uiPriority w:val="1"/>
    <w:qFormat/>
    <w:rsid w:val="001824A9"/>
    <w:pPr>
      <w:spacing w:after="0" w:line="240" w:lineRule="auto"/>
    </w:pPr>
    <w:rPr>
      <w:rFonts w:ascii="Calibri" w:eastAsia="Calibri" w:hAnsi="Calibri" w:cs="Times New Roman"/>
    </w:rPr>
  </w:style>
  <w:style w:type="paragraph" w:styleId="a8">
    <w:name w:val="List Paragraph"/>
    <w:basedOn w:val="a"/>
    <w:uiPriority w:val="34"/>
    <w:qFormat/>
    <w:rsid w:val="001824A9"/>
    <w:pPr>
      <w:widowControl w:val="0"/>
      <w:autoSpaceDE w:val="0"/>
      <w:autoSpaceDN w:val="0"/>
      <w:adjustRightInd w:val="0"/>
      <w:spacing w:after="0" w:line="240" w:lineRule="auto"/>
      <w:ind w:left="720"/>
      <w:contextualSpacing/>
    </w:pPr>
    <w:rPr>
      <w:rFonts w:ascii="Arial" w:eastAsia="Times New Roman" w:hAnsi="Arial" w:cs="Arial"/>
      <w:sz w:val="24"/>
      <w:szCs w:val="24"/>
      <w:lang w:eastAsia="ru-RU"/>
    </w:rPr>
  </w:style>
  <w:style w:type="character" w:customStyle="1" w:styleId="ConsPlusNonformat">
    <w:name w:val="ConsPlusNonformat Знак"/>
    <w:basedOn w:val="a0"/>
    <w:link w:val="ConsPlusNonformat0"/>
    <w:locked/>
    <w:rsid w:val="001824A9"/>
    <w:rPr>
      <w:rFonts w:ascii="Courier New" w:eastAsia="Times New Roman" w:hAnsi="Courier New" w:cs="Courier New"/>
      <w:sz w:val="20"/>
      <w:szCs w:val="20"/>
      <w:lang w:eastAsia="ru-RU"/>
    </w:rPr>
  </w:style>
  <w:style w:type="paragraph" w:customStyle="1" w:styleId="ConsPlusNonformat0">
    <w:name w:val="ConsPlusNonformat"/>
    <w:link w:val="ConsPlusNonformat"/>
    <w:rsid w:val="001824A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headertext">
    <w:name w:val="headertext"/>
    <w:basedOn w:val="a"/>
    <w:rsid w:val="001824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1824A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
    <w:name w:val="Абзац списка1"/>
    <w:basedOn w:val="a"/>
    <w:rsid w:val="001824A9"/>
    <w:pPr>
      <w:spacing w:after="0" w:line="240" w:lineRule="auto"/>
      <w:ind w:left="720"/>
      <w:contextualSpacing/>
    </w:pPr>
    <w:rPr>
      <w:rFonts w:ascii="Times New Roman" w:eastAsia="Times New Roman" w:hAnsi="Times New Roman" w:cs="Times New Roman"/>
      <w:sz w:val="24"/>
      <w:szCs w:val="24"/>
      <w:lang w:eastAsia="ru-RU"/>
    </w:rPr>
  </w:style>
  <w:style w:type="character" w:styleId="a9">
    <w:name w:val="footnote reference"/>
    <w:basedOn w:val="a0"/>
    <w:semiHidden/>
    <w:unhideWhenUsed/>
    <w:rsid w:val="001824A9"/>
    <w:rPr>
      <w:rFonts w:ascii="Times New Roman" w:hAnsi="Times New Roman" w:cs="Times New Roman" w:hint="default"/>
      <w:vertAlign w:val="superscript"/>
    </w:rPr>
  </w:style>
  <w:style w:type="character" w:customStyle="1" w:styleId="apple-converted-space">
    <w:name w:val="apple-converted-space"/>
    <w:basedOn w:val="a0"/>
    <w:rsid w:val="001824A9"/>
    <w:rPr>
      <w:rFonts w:ascii="Times New Roman" w:hAnsi="Times New Roman" w:cs="Times New Roman" w:hint="default"/>
    </w:rPr>
  </w:style>
  <w:style w:type="character" w:customStyle="1" w:styleId="blk">
    <w:name w:val="blk"/>
    <w:basedOn w:val="a0"/>
    <w:rsid w:val="001824A9"/>
    <w:rPr>
      <w:rFonts w:ascii="Times New Roman" w:hAnsi="Times New Roman" w:cs="Times New Roman" w:hint="default"/>
    </w:rPr>
  </w:style>
  <w:style w:type="character" w:customStyle="1" w:styleId="u">
    <w:name w:val="u"/>
    <w:basedOn w:val="a0"/>
    <w:rsid w:val="001824A9"/>
    <w:rPr>
      <w:rFonts w:ascii="Times New Roman" w:hAnsi="Times New Roman" w:cs="Times New Roman" w:hint="default"/>
    </w:rPr>
  </w:style>
  <w:style w:type="character" w:customStyle="1" w:styleId="epm">
    <w:name w:val="epm"/>
    <w:basedOn w:val="a0"/>
    <w:rsid w:val="001824A9"/>
    <w:rPr>
      <w:rFonts w:ascii="Times New Roman" w:hAnsi="Times New Roman" w:cs="Times New Roman" w:hint="default"/>
    </w:rPr>
  </w:style>
  <w:style w:type="character" w:customStyle="1" w:styleId="f">
    <w:name w:val="f"/>
    <w:basedOn w:val="a0"/>
    <w:rsid w:val="001824A9"/>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727415432">
      <w:bodyDiv w:val="1"/>
      <w:marLeft w:val="0"/>
      <w:marRight w:val="0"/>
      <w:marTop w:val="0"/>
      <w:marBottom w:val="0"/>
      <w:divBdr>
        <w:top w:val="none" w:sz="0" w:space="0" w:color="auto"/>
        <w:left w:val="none" w:sz="0" w:space="0" w:color="auto"/>
        <w:bottom w:val="none" w:sz="0" w:space="0" w:color="auto"/>
        <w:right w:val="none" w:sz="0" w:space="0" w:color="auto"/>
      </w:divBdr>
      <w:divsChild>
        <w:div w:id="904875174">
          <w:marLeft w:val="240"/>
          <w:marRight w:val="0"/>
          <w:marTop w:val="270"/>
          <w:marBottom w:val="0"/>
          <w:divBdr>
            <w:top w:val="none" w:sz="0" w:space="0" w:color="auto"/>
            <w:left w:val="none" w:sz="0" w:space="0" w:color="auto"/>
            <w:bottom w:val="none" w:sz="0" w:space="0" w:color="auto"/>
            <w:right w:val="none" w:sz="0" w:space="0" w:color="auto"/>
          </w:divBdr>
          <w:divsChild>
            <w:div w:id="1089158710">
              <w:marLeft w:val="0"/>
              <w:marRight w:val="0"/>
              <w:marTop w:val="0"/>
              <w:marBottom w:val="0"/>
              <w:divBdr>
                <w:top w:val="none" w:sz="0" w:space="0" w:color="auto"/>
                <w:left w:val="none" w:sz="0" w:space="0" w:color="auto"/>
                <w:bottom w:val="none" w:sz="0" w:space="0" w:color="auto"/>
                <w:right w:val="none" w:sz="0" w:space="0" w:color="auto"/>
              </w:divBdr>
              <w:divsChild>
                <w:div w:id="1164201347">
                  <w:marLeft w:val="0"/>
                  <w:marRight w:val="0"/>
                  <w:marTop w:val="0"/>
                  <w:marBottom w:val="0"/>
                  <w:divBdr>
                    <w:top w:val="none" w:sz="0" w:space="0" w:color="auto"/>
                    <w:left w:val="none" w:sz="0" w:space="0" w:color="auto"/>
                    <w:bottom w:val="none" w:sz="0" w:space="0" w:color="auto"/>
                    <w:right w:val="none" w:sz="0" w:space="0" w:color="auto"/>
                  </w:divBdr>
                </w:div>
                <w:div w:id="10701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927875">
          <w:marLeft w:val="240"/>
          <w:marRight w:val="0"/>
          <w:marTop w:val="0"/>
          <w:marBottom w:val="0"/>
          <w:divBdr>
            <w:top w:val="none" w:sz="0" w:space="0" w:color="auto"/>
            <w:left w:val="none" w:sz="0" w:space="0" w:color="auto"/>
            <w:bottom w:val="none" w:sz="0" w:space="0" w:color="auto"/>
            <w:right w:val="none" w:sz="0" w:space="0" w:color="auto"/>
          </w:divBdr>
          <w:divsChild>
            <w:div w:id="1023822638">
              <w:marLeft w:val="0"/>
              <w:marRight w:val="0"/>
              <w:marTop w:val="0"/>
              <w:marBottom w:val="0"/>
              <w:divBdr>
                <w:top w:val="none" w:sz="0" w:space="0" w:color="auto"/>
                <w:left w:val="none" w:sz="0" w:space="0" w:color="auto"/>
                <w:bottom w:val="none" w:sz="0" w:space="0" w:color="auto"/>
                <w:right w:val="none" w:sz="0" w:space="0" w:color="auto"/>
              </w:divBdr>
              <w:divsChild>
                <w:div w:id="1060250899">
                  <w:marLeft w:val="0"/>
                  <w:marRight w:val="0"/>
                  <w:marTop w:val="0"/>
                  <w:marBottom w:val="0"/>
                  <w:divBdr>
                    <w:top w:val="none" w:sz="0" w:space="0" w:color="auto"/>
                    <w:left w:val="none" w:sz="0" w:space="0" w:color="auto"/>
                    <w:bottom w:val="none" w:sz="0" w:space="0" w:color="auto"/>
                    <w:right w:val="none" w:sz="0" w:space="0" w:color="auto"/>
                  </w:divBdr>
                  <w:divsChild>
                    <w:div w:id="716855607">
                      <w:marLeft w:val="0"/>
                      <w:marRight w:val="0"/>
                      <w:marTop w:val="0"/>
                      <w:marBottom w:val="75"/>
                      <w:divBdr>
                        <w:top w:val="none" w:sz="0" w:space="0" w:color="auto"/>
                        <w:left w:val="none" w:sz="0" w:space="0" w:color="auto"/>
                        <w:bottom w:val="none" w:sz="0" w:space="0" w:color="auto"/>
                        <w:right w:val="none" w:sz="0" w:space="0" w:color="auto"/>
                      </w:divBdr>
                    </w:div>
                    <w:div w:id="766199732">
                      <w:marLeft w:val="0"/>
                      <w:marRight w:val="0"/>
                      <w:marTop w:val="0"/>
                      <w:marBottom w:val="0"/>
                      <w:divBdr>
                        <w:top w:val="none" w:sz="0" w:space="0" w:color="auto"/>
                        <w:left w:val="none" w:sz="0" w:space="0" w:color="auto"/>
                        <w:bottom w:val="none" w:sz="0" w:space="0" w:color="auto"/>
                        <w:right w:val="none" w:sz="0" w:space="0" w:color="auto"/>
                      </w:divBdr>
                    </w:div>
                    <w:div w:id="1882398881">
                      <w:marLeft w:val="0"/>
                      <w:marRight w:val="0"/>
                      <w:marTop w:val="75"/>
                      <w:marBottom w:val="75"/>
                      <w:divBdr>
                        <w:top w:val="none" w:sz="0" w:space="0" w:color="auto"/>
                        <w:left w:val="none" w:sz="0" w:space="0" w:color="auto"/>
                        <w:bottom w:val="none" w:sz="0" w:space="0" w:color="auto"/>
                        <w:right w:val="none" w:sz="0" w:space="0" w:color="auto"/>
                      </w:divBdr>
                    </w:div>
                  </w:divsChild>
                </w:div>
                <w:div w:id="655766960">
                  <w:marLeft w:val="0"/>
                  <w:marRight w:val="0"/>
                  <w:marTop w:val="0"/>
                  <w:marBottom w:val="0"/>
                  <w:divBdr>
                    <w:top w:val="none" w:sz="0" w:space="0" w:color="auto"/>
                    <w:left w:val="none" w:sz="0" w:space="0" w:color="auto"/>
                    <w:bottom w:val="none" w:sz="0" w:space="0" w:color="auto"/>
                    <w:right w:val="none" w:sz="0" w:space="0" w:color="auto"/>
                  </w:divBdr>
                  <w:divsChild>
                    <w:div w:id="143408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060372">
      <w:bodyDiv w:val="1"/>
      <w:marLeft w:val="0"/>
      <w:marRight w:val="0"/>
      <w:marTop w:val="0"/>
      <w:marBottom w:val="0"/>
      <w:divBdr>
        <w:top w:val="none" w:sz="0" w:space="0" w:color="auto"/>
        <w:left w:val="none" w:sz="0" w:space="0" w:color="auto"/>
        <w:bottom w:val="none" w:sz="0" w:space="0" w:color="auto"/>
        <w:right w:val="none" w:sz="0" w:space="0" w:color="auto"/>
      </w:divBdr>
    </w:div>
    <w:div w:id="167695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35F42-C4C6-4AB2-A88C-A62339FBD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12657</Words>
  <Characters>72145</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yulya</cp:lastModifiedBy>
  <cp:revision>2</cp:revision>
  <cp:lastPrinted>2015-12-09T05:59:00Z</cp:lastPrinted>
  <dcterms:created xsi:type="dcterms:W3CDTF">2016-02-16T11:40:00Z</dcterms:created>
  <dcterms:modified xsi:type="dcterms:W3CDTF">2016-02-16T11:40:00Z</dcterms:modified>
</cp:coreProperties>
</file>